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0081E" w14:textId="76CBCF02" w:rsidR="00D23A41" w:rsidRPr="00FB58B5" w:rsidRDefault="00AE1422" w:rsidP="00FB58B5">
      <w:pPr>
        <w:pStyle w:val="Title"/>
        <w:jc w:val="center"/>
        <w:rPr>
          <w:rFonts w:ascii="Arial" w:hAnsi="Arial" w:cs="Arial"/>
          <w:sz w:val="52"/>
          <w:szCs w:val="52"/>
        </w:rPr>
      </w:pPr>
      <w:r w:rsidRPr="00FB58B5">
        <w:rPr>
          <w:rFonts w:ascii="Arial" w:hAnsi="Arial" w:cs="Arial"/>
          <w:sz w:val="52"/>
          <w:szCs w:val="52"/>
        </w:rPr>
        <w:t xml:space="preserve">Register for </w:t>
      </w:r>
      <w:r w:rsidR="008D6547" w:rsidRPr="00FB58B5">
        <w:rPr>
          <w:rFonts w:ascii="Arial" w:hAnsi="Arial" w:cs="Arial"/>
          <w:sz w:val="52"/>
          <w:szCs w:val="52"/>
        </w:rPr>
        <w:t>a proctored exam in the Academic Testing Center</w:t>
      </w:r>
    </w:p>
    <w:p w14:paraId="0037BE0F" w14:textId="77777777" w:rsidR="008D6547" w:rsidRPr="00FB58B5" w:rsidRDefault="008D6547">
      <w:pPr>
        <w:rPr>
          <w:rFonts w:ascii="Arial" w:hAnsi="Arial" w:cs="Arial"/>
          <w:sz w:val="24"/>
          <w:szCs w:val="24"/>
        </w:rPr>
      </w:pPr>
    </w:p>
    <w:p w14:paraId="503B563B" w14:textId="45F1371A" w:rsidR="002B1462" w:rsidRPr="00FB58B5" w:rsidRDefault="008D6547">
      <w:pPr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 xml:space="preserve">Use your </w:t>
      </w:r>
      <w:proofErr w:type="spellStart"/>
      <w:r w:rsidRPr="00FB58B5">
        <w:rPr>
          <w:rFonts w:ascii="Arial" w:hAnsi="Arial" w:cs="Arial"/>
          <w:sz w:val="24"/>
          <w:szCs w:val="24"/>
        </w:rPr>
        <w:t>MyNicholls</w:t>
      </w:r>
      <w:proofErr w:type="spellEnd"/>
      <w:r w:rsidRPr="00FB58B5">
        <w:rPr>
          <w:rFonts w:ascii="Arial" w:hAnsi="Arial" w:cs="Arial"/>
          <w:sz w:val="24"/>
          <w:szCs w:val="24"/>
        </w:rPr>
        <w:t xml:space="preserve"> page to access Canvas, then go to the course in which you need to register </w:t>
      </w:r>
      <w:r w:rsidR="0044715B" w:rsidRPr="00FB58B5">
        <w:rPr>
          <w:rFonts w:ascii="Arial" w:hAnsi="Arial" w:cs="Arial"/>
          <w:sz w:val="24"/>
          <w:szCs w:val="24"/>
        </w:rPr>
        <w:t>for an exam appointment.</w:t>
      </w:r>
    </w:p>
    <w:p w14:paraId="764CAB44" w14:textId="4BE81155" w:rsidR="0044715B" w:rsidRPr="00FB58B5" w:rsidRDefault="0044715B">
      <w:pPr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 xml:space="preserve">On the course menu, you will see a </w:t>
      </w:r>
      <w:proofErr w:type="spellStart"/>
      <w:r w:rsidRPr="00FB58B5">
        <w:rPr>
          <w:rFonts w:ascii="Arial" w:hAnsi="Arial" w:cs="Arial"/>
          <w:b/>
          <w:bCs/>
          <w:sz w:val="24"/>
          <w:szCs w:val="24"/>
        </w:rPr>
        <w:t>RegisterBlast</w:t>
      </w:r>
      <w:proofErr w:type="spellEnd"/>
      <w:r w:rsidRPr="00FB58B5">
        <w:rPr>
          <w:rFonts w:ascii="Arial" w:hAnsi="Arial" w:cs="Arial"/>
          <w:b/>
          <w:bCs/>
          <w:sz w:val="24"/>
          <w:szCs w:val="24"/>
        </w:rPr>
        <w:t xml:space="preserve"> </w:t>
      </w:r>
      <w:r w:rsidRPr="00FB58B5">
        <w:rPr>
          <w:rFonts w:ascii="Arial" w:hAnsi="Arial" w:cs="Arial"/>
          <w:sz w:val="24"/>
          <w:szCs w:val="24"/>
        </w:rPr>
        <w:t>link.  Click that link to be taken to the page for exam appointment scheduling.</w:t>
      </w:r>
    </w:p>
    <w:p w14:paraId="5A3B5561" w14:textId="77777777" w:rsidR="0044715B" w:rsidRPr="00FB58B5" w:rsidRDefault="0044715B">
      <w:pPr>
        <w:rPr>
          <w:rFonts w:ascii="Arial" w:hAnsi="Arial" w:cs="Arial"/>
          <w:sz w:val="24"/>
          <w:szCs w:val="24"/>
        </w:rPr>
      </w:pPr>
    </w:p>
    <w:p w14:paraId="1AD1C742" w14:textId="39D58AD1" w:rsidR="002B1462" w:rsidRPr="00FB58B5" w:rsidRDefault="002B1462" w:rsidP="00FB58B5">
      <w:pPr>
        <w:pStyle w:val="Heading1"/>
        <w:rPr>
          <w:rFonts w:ascii="Arial" w:hAnsi="Arial" w:cs="Arial"/>
          <w:color w:val="auto"/>
        </w:rPr>
      </w:pPr>
      <w:r w:rsidRPr="00FB58B5">
        <w:rPr>
          <w:rFonts w:ascii="Arial" w:hAnsi="Arial" w:cs="Arial"/>
          <w:color w:val="auto"/>
        </w:rPr>
        <w:t>Follow these steps to complete your exam registration:</w:t>
      </w:r>
    </w:p>
    <w:p w14:paraId="231F0D69" w14:textId="30FABE21" w:rsidR="002B1462" w:rsidRPr="00FB58B5" w:rsidRDefault="002B1462" w:rsidP="002B146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>Choose “</w:t>
      </w:r>
      <w:r w:rsidR="008D6547" w:rsidRPr="00FB58B5">
        <w:rPr>
          <w:rFonts w:ascii="Arial" w:hAnsi="Arial" w:cs="Arial"/>
          <w:sz w:val="24"/>
          <w:szCs w:val="24"/>
        </w:rPr>
        <w:t>Academic Exam – course name”</w:t>
      </w:r>
      <w:r w:rsidRPr="00FB58B5">
        <w:rPr>
          <w:rFonts w:ascii="Arial" w:hAnsi="Arial" w:cs="Arial"/>
          <w:sz w:val="24"/>
          <w:szCs w:val="24"/>
        </w:rPr>
        <w:t xml:space="preserve"> for your exam group.</w:t>
      </w:r>
    </w:p>
    <w:p w14:paraId="270C9F44" w14:textId="53E087ED" w:rsidR="002B1462" w:rsidRPr="00FB58B5" w:rsidRDefault="002B1462" w:rsidP="002B146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 xml:space="preserve">Choose </w:t>
      </w:r>
      <w:r w:rsidR="008D6547" w:rsidRPr="00FB58B5">
        <w:rPr>
          <w:rFonts w:ascii="Arial" w:hAnsi="Arial" w:cs="Arial"/>
          <w:sz w:val="24"/>
          <w:szCs w:val="24"/>
        </w:rPr>
        <w:t>the exam you want a testing appointment for in field #2</w:t>
      </w:r>
      <w:r w:rsidR="00960FE8" w:rsidRPr="00FB58B5">
        <w:rPr>
          <w:rFonts w:ascii="Arial" w:hAnsi="Arial" w:cs="Arial"/>
          <w:sz w:val="24"/>
          <w:szCs w:val="24"/>
        </w:rPr>
        <w:t>.</w:t>
      </w:r>
    </w:p>
    <w:p w14:paraId="057F4177" w14:textId="311254F6" w:rsidR="002B1462" w:rsidRPr="00FB58B5" w:rsidRDefault="00E921D2" w:rsidP="002B146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>The exam description will be displayed.  Review this information before continuing.</w:t>
      </w:r>
    </w:p>
    <w:p w14:paraId="39965C00" w14:textId="3A14110D" w:rsidR="002B1462" w:rsidRPr="00FB58B5" w:rsidRDefault="002B1462" w:rsidP="002B146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 xml:space="preserve">Choose </w:t>
      </w:r>
      <w:r w:rsidR="008D6547" w:rsidRPr="00FB58B5">
        <w:rPr>
          <w:rFonts w:ascii="Arial" w:hAnsi="Arial" w:cs="Arial"/>
          <w:sz w:val="24"/>
          <w:szCs w:val="24"/>
        </w:rPr>
        <w:t>an exam date (the dates in red are your allowed testing dates per the instructor).</w:t>
      </w:r>
    </w:p>
    <w:p w14:paraId="22EA65E0" w14:textId="245F44FE" w:rsidR="00E921D2" w:rsidRPr="00FB58B5" w:rsidRDefault="00E921D2" w:rsidP="00E921D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 xml:space="preserve">Choose </w:t>
      </w:r>
      <w:r w:rsidR="008D6547" w:rsidRPr="00FB58B5">
        <w:rPr>
          <w:rFonts w:ascii="Arial" w:hAnsi="Arial" w:cs="Arial"/>
          <w:sz w:val="24"/>
          <w:szCs w:val="24"/>
        </w:rPr>
        <w:t>your exam start time.</w:t>
      </w:r>
    </w:p>
    <w:p w14:paraId="6DD92A07" w14:textId="41BC4E36" w:rsidR="002B1462" w:rsidRPr="00FB58B5" w:rsidRDefault="00E921D2" w:rsidP="002B146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>Enter your personal information.</w:t>
      </w:r>
    </w:p>
    <w:p w14:paraId="5F2EE4DC" w14:textId="0C12E82E" w:rsidR="00E921D2" w:rsidRPr="00FB58B5" w:rsidRDefault="00E921D2" w:rsidP="002B146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 xml:space="preserve">Review and agree to the exam </w:t>
      </w:r>
      <w:r w:rsidR="00960FE8" w:rsidRPr="00FB58B5">
        <w:rPr>
          <w:rFonts w:ascii="Arial" w:hAnsi="Arial" w:cs="Arial"/>
          <w:sz w:val="24"/>
          <w:szCs w:val="24"/>
        </w:rPr>
        <w:t xml:space="preserve">rules and </w:t>
      </w:r>
      <w:r w:rsidRPr="00FB58B5">
        <w:rPr>
          <w:rFonts w:ascii="Arial" w:hAnsi="Arial" w:cs="Arial"/>
          <w:sz w:val="24"/>
          <w:szCs w:val="24"/>
        </w:rPr>
        <w:t>procedures.</w:t>
      </w:r>
    </w:p>
    <w:p w14:paraId="75637A49" w14:textId="35FF19A8" w:rsidR="00E921D2" w:rsidRPr="00FB58B5" w:rsidRDefault="00E921D2" w:rsidP="002B146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>Click “Add to Cart”</w:t>
      </w:r>
    </w:p>
    <w:p w14:paraId="7F572388" w14:textId="6E16B224" w:rsidR="00E921D2" w:rsidRPr="00FB58B5" w:rsidRDefault="00E921D2" w:rsidP="00E921D2">
      <w:pPr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 xml:space="preserve">There is no fee </w:t>
      </w:r>
      <w:r w:rsidR="008D6547" w:rsidRPr="00FB58B5">
        <w:rPr>
          <w:rFonts w:ascii="Arial" w:hAnsi="Arial" w:cs="Arial"/>
          <w:sz w:val="24"/>
          <w:szCs w:val="24"/>
        </w:rPr>
        <w:t>for proctoring for academic exams</w:t>
      </w:r>
      <w:r w:rsidRPr="00FB58B5">
        <w:rPr>
          <w:rFonts w:ascii="Arial" w:hAnsi="Arial" w:cs="Arial"/>
          <w:sz w:val="24"/>
          <w:szCs w:val="24"/>
        </w:rPr>
        <w:t xml:space="preserve"> on campus, you may proceed by clicking the “Complete Registration” button.</w:t>
      </w:r>
    </w:p>
    <w:p w14:paraId="61F5C2D1" w14:textId="14718C28" w:rsidR="00E921D2" w:rsidRPr="00FB58B5" w:rsidRDefault="00E921D2" w:rsidP="00E921D2">
      <w:pPr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>The next screen is you</w:t>
      </w:r>
      <w:r w:rsidR="00960FE8" w:rsidRPr="00FB58B5">
        <w:rPr>
          <w:rFonts w:ascii="Arial" w:hAnsi="Arial" w:cs="Arial"/>
          <w:sz w:val="24"/>
          <w:szCs w:val="24"/>
        </w:rPr>
        <w:t>r</w:t>
      </w:r>
      <w:r w:rsidRPr="00FB58B5">
        <w:rPr>
          <w:rFonts w:ascii="Arial" w:hAnsi="Arial" w:cs="Arial"/>
          <w:sz w:val="24"/>
          <w:szCs w:val="24"/>
        </w:rPr>
        <w:t xml:space="preserve"> registration confirmation.  You will receive this confirmation via email as well.  You will also receive a reminder of your exam appointment 24 hours prior to your exam date.</w:t>
      </w:r>
    </w:p>
    <w:p w14:paraId="00DE952A" w14:textId="19E92429" w:rsidR="00E921D2" w:rsidRPr="00FB58B5" w:rsidRDefault="00E921D2" w:rsidP="00FB58B5">
      <w:pPr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 xml:space="preserve">If you have any issues with your exam registration, please contact the Academic Testing Center at the information </w:t>
      </w:r>
      <w:r w:rsidR="00FB58B5" w:rsidRPr="00FB58B5">
        <w:rPr>
          <w:rFonts w:ascii="Arial" w:hAnsi="Arial" w:cs="Arial"/>
          <w:sz w:val="24"/>
          <w:szCs w:val="24"/>
        </w:rPr>
        <w:t>below.</w:t>
      </w:r>
    </w:p>
    <w:p w14:paraId="2C6E3C1D" w14:textId="39BE200E" w:rsidR="00AE1422" w:rsidRPr="00FB58B5" w:rsidRDefault="00FB58B5" w:rsidP="00FB58B5">
      <w:pPr>
        <w:pStyle w:val="Heading1"/>
        <w:rPr>
          <w:rFonts w:ascii="Arial" w:hAnsi="Arial" w:cs="Arial"/>
          <w:color w:val="auto"/>
        </w:rPr>
      </w:pPr>
      <w:r w:rsidRPr="00FB58B5">
        <w:rPr>
          <w:rFonts w:ascii="Arial" w:hAnsi="Arial" w:cs="Arial"/>
          <w:color w:val="auto"/>
        </w:rPr>
        <w:t>Academic Testing Center Contact Information</w:t>
      </w:r>
    </w:p>
    <w:p w14:paraId="14AF9BA1" w14:textId="27486766" w:rsidR="00FB58B5" w:rsidRPr="00FB58B5" w:rsidRDefault="00FB58B5" w:rsidP="00FB58B5">
      <w:pPr>
        <w:spacing w:after="0"/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>Office location 212 Elkins</w:t>
      </w:r>
    </w:p>
    <w:p w14:paraId="42DC43F4" w14:textId="27B70F1D" w:rsidR="00FB58B5" w:rsidRPr="00FB58B5" w:rsidRDefault="00FB58B5" w:rsidP="00FB58B5">
      <w:pPr>
        <w:spacing w:after="0"/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>Phone: 985-448-4462</w:t>
      </w:r>
    </w:p>
    <w:p w14:paraId="02E7AD4F" w14:textId="0C6BBFD0" w:rsidR="00FB58B5" w:rsidRPr="00FB58B5" w:rsidRDefault="00FB58B5" w:rsidP="00FB58B5">
      <w:pPr>
        <w:spacing w:after="0"/>
        <w:rPr>
          <w:rFonts w:ascii="Arial" w:hAnsi="Arial" w:cs="Arial"/>
          <w:sz w:val="24"/>
          <w:szCs w:val="24"/>
        </w:rPr>
      </w:pPr>
      <w:r w:rsidRPr="00FB58B5">
        <w:rPr>
          <w:rFonts w:ascii="Arial" w:hAnsi="Arial" w:cs="Arial"/>
          <w:sz w:val="24"/>
          <w:szCs w:val="24"/>
        </w:rPr>
        <w:t>Email: testing.center@nicholls.edu</w:t>
      </w:r>
    </w:p>
    <w:sectPr w:rsidR="00FB58B5" w:rsidRPr="00FB58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7318"/>
    <w:multiLevelType w:val="hybridMultilevel"/>
    <w:tmpl w:val="5DAAB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466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422"/>
    <w:rsid w:val="00020BBC"/>
    <w:rsid w:val="000F136B"/>
    <w:rsid w:val="001B0D5A"/>
    <w:rsid w:val="00264EF2"/>
    <w:rsid w:val="002B1462"/>
    <w:rsid w:val="0044715B"/>
    <w:rsid w:val="0059055D"/>
    <w:rsid w:val="008D6547"/>
    <w:rsid w:val="009104B8"/>
    <w:rsid w:val="00960FE8"/>
    <w:rsid w:val="00AE1422"/>
    <w:rsid w:val="00AF60FF"/>
    <w:rsid w:val="00BF13C9"/>
    <w:rsid w:val="00D23A41"/>
    <w:rsid w:val="00DC6659"/>
    <w:rsid w:val="00E921D2"/>
    <w:rsid w:val="00FB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12EF6"/>
  <w15:chartTrackingRefBased/>
  <w15:docId w15:val="{298DDC65-70B8-4141-BCEE-DDBD32D4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4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14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4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4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4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4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4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4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4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4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E14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4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4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4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4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4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4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4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4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4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4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4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4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4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4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4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4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4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4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14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14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25913-ACDA-4C76-8802-B8DE5B2C9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Amy Hebert</dc:creator>
  <cp:keywords/>
  <dc:description/>
  <cp:lastModifiedBy>Dr Amy Hebert</cp:lastModifiedBy>
  <cp:revision>4</cp:revision>
  <dcterms:created xsi:type="dcterms:W3CDTF">2026-06-02T19:34:00Z</dcterms:created>
  <dcterms:modified xsi:type="dcterms:W3CDTF">2026-08-07T16:18:00Z</dcterms:modified>
</cp:coreProperties>
</file>