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8C" w:rsidRDefault="0070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870"/>
        <w:gridCol w:w="3240"/>
        <w:gridCol w:w="720"/>
        <w:gridCol w:w="540"/>
        <w:gridCol w:w="720"/>
        <w:gridCol w:w="1823"/>
      </w:tblGrid>
      <w:tr w:rsidR="0070728C" w:rsidTr="00891071">
        <w:trPr>
          <w:trHeight w:val="332"/>
        </w:trPr>
        <w:tc>
          <w:tcPr>
            <w:tcW w:w="427" w:type="dxa"/>
            <w:vMerge w:val="restart"/>
            <w:shd w:val="clear" w:color="auto" w:fill="auto"/>
            <w:textDirection w:val="btLr"/>
          </w:tcPr>
          <w:p w:rsidR="0070728C" w:rsidRPr="00764CE1" w:rsidRDefault="00245246" w:rsidP="00764CE1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764CE1">
              <w:rPr>
                <w:rFonts w:ascii="Calibri" w:eastAsia="Calibri" w:hAnsi="Calibri" w:cs="Calibri"/>
                <w:b/>
                <w:sz w:val="28"/>
                <w:szCs w:val="28"/>
              </w:rPr>
              <w:t>FRESHMAN YEAR</w:t>
            </w:r>
          </w:p>
        </w:tc>
        <w:tc>
          <w:tcPr>
            <w:tcW w:w="387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Fall Semester (1</w:t>
            </w:r>
            <w:r w:rsidR="00F82706"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4</w:t>
            </w:r>
            <w:r w:rsidR="00891071"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  <w:t>Year/</w:t>
            </w:r>
          </w:p>
          <w:p w:rsidR="0070728C" w:rsidRPr="00891071" w:rsidRDefault="00245246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891071"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823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 (GER)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Non-developmental placement.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 Lab 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114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English Composition 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ACT score of 18 or better in English; C or better in ENGL 003, or </w:t>
            </w:r>
            <w:proofErr w:type="spellStart"/>
            <w:r>
              <w:rPr>
                <w:rFonts w:ascii="Calibri" w:eastAsia="Calibri" w:hAnsi="Calibri" w:cs="Calibri"/>
                <w:sz w:val="17"/>
                <w:szCs w:val="17"/>
              </w:rPr>
              <w:t>S on</w:t>
            </w:r>
            <w:proofErr w:type="spell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placement test.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891071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101 Orient to Prof in Health Sciences</w:t>
            </w:r>
          </w:p>
        </w:tc>
        <w:tc>
          <w:tcPr>
            <w:tcW w:w="3240" w:type="dxa"/>
          </w:tcPr>
          <w:p w:rsidR="0070728C" w:rsidRDefault="0070728C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MATH 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College Algebra (GER)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“C” in Math 003 or “S” on placement test.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0728C" w:rsidRDefault="00245246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UNIV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University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Prep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UR)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First time entering freshmen and transfer students &lt; 30 hours.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1-0-3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891071">
        <w:trPr>
          <w:trHeight w:val="285"/>
        </w:trPr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Spring Semester (1</w:t>
            </w:r>
            <w:r w:rsidR="00F82706"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6</w:t>
            </w:r>
            <w:r w:rsidR="00891071"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7043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70728C" w:rsidRPr="00891071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116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II (GER)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114 and 115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117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II Lab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116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102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English Composition II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English 101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“C”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 better for graduation)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PSYC 101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General Psychology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Eligibility for ENGL 101 or higher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SPCH 101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Fund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.of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Public Speaking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Humanities)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101 or higher</w:t>
            </w: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252" w:right="-108" w:hanging="2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0728C" w:rsidRDefault="0070728C">
      <w:pPr>
        <w:tabs>
          <w:tab w:val="left" w:pos="3780"/>
          <w:tab w:val="left" w:pos="7920"/>
          <w:tab w:val="left" w:pos="10440"/>
        </w:tabs>
        <w:rPr>
          <w:b/>
          <w:sz w:val="16"/>
          <w:szCs w:val="16"/>
          <w:u w:val="single"/>
        </w:rPr>
      </w:pPr>
    </w:p>
    <w:tbl>
      <w:tblPr>
        <w:tblStyle w:val="a5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870"/>
        <w:gridCol w:w="3240"/>
        <w:gridCol w:w="720"/>
        <w:gridCol w:w="540"/>
        <w:gridCol w:w="720"/>
        <w:gridCol w:w="1823"/>
      </w:tblGrid>
      <w:tr w:rsidR="0070728C" w:rsidTr="00891071">
        <w:trPr>
          <w:trHeight w:val="393"/>
        </w:trPr>
        <w:tc>
          <w:tcPr>
            <w:tcW w:w="427" w:type="dxa"/>
            <w:vMerge w:val="restart"/>
            <w:shd w:val="clear" w:color="auto" w:fill="auto"/>
            <w:textDirection w:val="btLr"/>
          </w:tcPr>
          <w:p w:rsidR="0070728C" w:rsidRPr="00764CE1" w:rsidRDefault="00245246" w:rsidP="00764CE1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764CE1">
              <w:rPr>
                <w:rFonts w:ascii="Calibri" w:eastAsia="Calibri" w:hAnsi="Calibri" w:cs="Calibri"/>
                <w:b/>
                <w:sz w:val="28"/>
                <w:szCs w:val="28"/>
              </w:rPr>
              <w:t>SOPHOMORE YEAR</w:t>
            </w:r>
          </w:p>
        </w:tc>
        <w:tc>
          <w:tcPr>
            <w:tcW w:w="387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  <w:t>Year/</w:t>
            </w:r>
          </w:p>
          <w:p w:rsidR="0070728C" w:rsidRPr="00891071" w:rsidRDefault="00245246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891071"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823" w:type="dxa"/>
            <w:shd w:val="clear" w:color="auto" w:fill="595959" w:themeFill="text1" w:themeFillTint="A6"/>
            <w:vAlign w:val="center"/>
          </w:tcPr>
          <w:p w:rsidR="0070728C" w:rsidRPr="00891071" w:rsidRDefault="00245246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891071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70728C" w:rsidTr="00764CE1">
        <w:trPr>
          <w:trHeight w:val="197"/>
        </w:trPr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Physical Science Elective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CHEM 105, CHEM 109 </w:t>
            </w:r>
          </w:p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 PHYS 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  <w:shd w:val="clear" w:color="auto" w:fill="auto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  <w:shd w:val="clear" w:color="auto" w:fill="auto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27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68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MATH Elective (GER)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DIET 200 Applied Nutrition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151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Completion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of  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non-remedial, C or better in ENGL 101 and non-remedial math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0062B4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Concentration Elective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Concentration Elective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23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91071" w:rsidTr="00891071">
        <w:trPr>
          <w:trHeight w:val="285"/>
        </w:trPr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891071" w:rsidRP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Spring Semester (15 </w:t>
            </w:r>
            <w:proofErr w:type="spellStart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891071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7043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891071" w:rsidRP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Social Science Elective (GER)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PSYC 101</w:t>
            </w: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ATTR 210 Health, Prevention &amp; Emergency Care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Humanities Elective+ (GER)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ENGL, HIST, SPCH, PHIL, Foreign Lang., etc.  Refer to catalog for current list.</w:t>
            </w: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823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/>
            <w:vAlign w:val="center"/>
          </w:tcPr>
          <w:p w:rsidR="00891071" w:rsidRDefault="00891071" w:rsidP="0089107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Humanities Elective+ (GER)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ENGL, HIST, SPCH, PHIL, Foreign Lang., etc.  Refer to catalog for current list.</w:t>
            </w: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</w:p>
        </w:tc>
        <w:tc>
          <w:tcPr>
            <w:tcW w:w="1823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891071" w:rsidTr="00764CE1">
        <w:tc>
          <w:tcPr>
            <w:tcW w:w="427" w:type="dxa"/>
            <w:vMerge/>
            <w:shd w:val="clear" w:color="auto" w:fill="auto"/>
            <w:vAlign w:val="center"/>
          </w:tcPr>
          <w:p w:rsidR="00891071" w:rsidRDefault="00891071" w:rsidP="00891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240" w:type="dxa"/>
            <w:vAlign w:val="center"/>
          </w:tcPr>
          <w:p w:rsidR="00891071" w:rsidRDefault="00891071" w:rsidP="0089107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252" w:right="-108" w:hanging="25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891071" w:rsidRDefault="00891071" w:rsidP="0089107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0728C" w:rsidRDefault="0070728C">
      <w:pPr>
        <w:tabs>
          <w:tab w:val="left" w:pos="5760"/>
          <w:tab w:val="left" w:pos="7920"/>
          <w:tab w:val="left" w:pos="13680"/>
        </w:tabs>
        <w:ind w:left="-810"/>
        <w:rPr>
          <w:b/>
        </w:rPr>
      </w:pPr>
    </w:p>
    <w:p w:rsidR="0070728C" w:rsidRDefault="00245246">
      <w:pPr>
        <w:jc w:val="center"/>
        <w:rPr>
          <w:rFonts w:ascii="Calibri" w:eastAsia="Calibri" w:hAnsi="Calibri" w:cs="Calibri"/>
          <w:b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b/>
        </w:rPr>
        <w:t>Humanities Elective+ - No more than 6 hours in one discipline.</w:t>
      </w:r>
    </w:p>
    <w:p w:rsidR="0070728C" w:rsidRDefault="00245246">
      <w:pPr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</w:rPr>
        <w:t>ALL classes require a C or better for credit towards graduation.</w:t>
      </w:r>
      <w:r>
        <w:br w:type="page"/>
      </w:r>
    </w:p>
    <w:tbl>
      <w:tblPr>
        <w:tblStyle w:val="a6"/>
        <w:tblW w:w="1125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973"/>
        <w:gridCol w:w="897"/>
        <w:gridCol w:w="3240"/>
        <w:gridCol w:w="720"/>
        <w:gridCol w:w="540"/>
        <w:gridCol w:w="720"/>
        <w:gridCol w:w="1710"/>
      </w:tblGrid>
      <w:tr w:rsidR="0070728C" w:rsidTr="00764CE1">
        <w:trPr>
          <w:trHeight w:val="393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70728C" w:rsidRPr="00764CE1" w:rsidRDefault="00245246" w:rsidP="00764CE1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764CE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JUNIOR YE</w:t>
            </w:r>
            <w:r w:rsidR="00764CE1"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 w:rsidRPr="00764CE1">
              <w:rPr>
                <w:rFonts w:ascii="Calibri" w:eastAsia="Calibri" w:hAnsi="Calibri" w:cs="Calibri"/>
                <w:b/>
                <w:sz w:val="28"/>
                <w:szCs w:val="28"/>
              </w:rPr>
              <w:t>R</w:t>
            </w:r>
          </w:p>
        </w:tc>
        <w:tc>
          <w:tcPr>
            <w:tcW w:w="3870" w:type="dxa"/>
            <w:gridSpan w:val="2"/>
            <w:shd w:val="clear" w:color="auto" w:fill="D9D9D9"/>
            <w:vAlign w:val="center"/>
          </w:tcPr>
          <w:p w:rsidR="0070728C" w:rsidRPr="00D7518C" w:rsidRDefault="00245246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Fall Semester (15 </w:t>
            </w:r>
            <w:proofErr w:type="spellStart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hrs</w:t>
            </w:r>
            <w:proofErr w:type="spellEnd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D7518C">
              <w:rPr>
                <w:rFonts w:ascii="Calibri" w:eastAsia="Calibri" w:hAnsi="Calibri" w:cs="Calibri"/>
              </w:rPr>
              <w:t>Hours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Year/</w:t>
            </w:r>
          </w:p>
          <w:p w:rsidR="0070728C" w:rsidRPr="00D7518C" w:rsidRDefault="00245246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D7518C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Course Sub / Suggested</w:t>
            </w: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DIET 305 Nutrition through the Lifecycle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DIET 200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Fine Arts Elective (GER)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 or MUS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Concentration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trHeight w:val="186"/>
        </w:trPr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Concentration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3-2-0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rPr>
          <w:trHeight w:val="368"/>
        </w:trPr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HPED 360 Exercise Physiology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trHeight w:val="285"/>
        </w:trPr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Spring Semester (15 </w:t>
            </w:r>
            <w:proofErr w:type="spellStart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hrs</w:t>
            </w:r>
            <w:proofErr w:type="spellEnd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930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Technical Writing Elective (GER)  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“C”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 English 102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/>
            <w:vAlign w:val="center"/>
          </w:tcPr>
          <w:p w:rsidR="0070728C" w:rsidRDefault="00245246">
            <w:pPr>
              <w:tabs>
                <w:tab w:val="left" w:pos="1062"/>
                <w:tab w:val="left" w:pos="1151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NURS 312 Medical Terminology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trHeight w:val="314"/>
        </w:trPr>
        <w:tc>
          <w:tcPr>
            <w:tcW w:w="450" w:type="dxa"/>
            <w:vMerge/>
            <w:shd w:val="clear" w:color="auto" w:fill="auto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:rsidR="0070728C" w:rsidRPr="00764CE1" w:rsidRDefault="00245246" w:rsidP="00764CE1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764CE1">
              <w:rPr>
                <w:rFonts w:ascii="Calibri" w:eastAsia="Calibri" w:hAnsi="Calibri" w:cs="Calibri"/>
                <w:b/>
                <w:sz w:val="28"/>
                <w:szCs w:val="28"/>
              </w:rPr>
              <w:t>SENIOR YEAR</w:t>
            </w:r>
          </w:p>
        </w:tc>
        <w:tc>
          <w:tcPr>
            <w:tcW w:w="3870" w:type="dxa"/>
            <w:gridSpan w:val="2"/>
            <w:shd w:val="clear" w:color="auto" w:fill="D9D9D9"/>
            <w:vAlign w:val="center"/>
          </w:tcPr>
          <w:p w:rsidR="0070728C" w:rsidRPr="00D7518C" w:rsidRDefault="00245246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Fall Semester (15 </w:t>
            </w:r>
            <w:proofErr w:type="spellStart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hrs</w:t>
            </w:r>
            <w:proofErr w:type="spellEnd"/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D7518C">
              <w:rPr>
                <w:rFonts w:ascii="Calibri" w:eastAsia="Calibri" w:hAnsi="Calibri" w:cs="Calibri"/>
              </w:rPr>
              <w:t>Hours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ind w:left="-108" w:right="-108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Year/</w:t>
            </w:r>
          </w:p>
          <w:p w:rsidR="0070728C" w:rsidRPr="00D7518C" w:rsidRDefault="00245246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D7518C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70728C" w:rsidRPr="00D7518C" w:rsidRDefault="00245246">
            <w:pPr>
              <w:pStyle w:val="Heading1"/>
              <w:rPr>
                <w:rFonts w:ascii="Calibri" w:eastAsia="Calibri" w:hAnsi="Calibri" w:cs="Calibri"/>
              </w:rPr>
            </w:pPr>
            <w:r w:rsidRPr="00D7518C">
              <w:rPr>
                <w:rFonts w:ascii="Calibri" w:eastAsia="Calibri" w:hAnsi="Calibri" w:cs="Calibri"/>
              </w:rPr>
              <w:t>Course Sub / Suggested</w:t>
            </w: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3870" w:type="dxa"/>
            <w:gridSpan w:val="2"/>
            <w:shd w:val="clear" w:color="auto" w:fill="FFFFFF"/>
            <w:vAlign w:val="center"/>
          </w:tcPr>
          <w:p w:rsidR="0070728C" w:rsidRDefault="00245246">
            <w:pPr>
              <w:pStyle w:val="Heading5"/>
              <w:tabs>
                <w:tab w:val="left" w:pos="1062"/>
              </w:tabs>
              <w:ind w:left="1062" w:hanging="1062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AHSC 408    Medical Conditions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 or better in BIOL 116.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440 Survey of the US Healthcare System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60 hrs. of Non-Developmental coursework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0728C" w:rsidRDefault="0070728C">
            <w:pPr>
              <w:pStyle w:val="Heading5"/>
              <w:tabs>
                <w:tab w:val="left" w:pos="1062"/>
              </w:tabs>
              <w:ind w:left="1062" w:hanging="1062"/>
              <w:rPr>
                <w:rFonts w:ascii="Calibri" w:eastAsia="Calibri" w:hAnsi="Calibri" w:cs="Calibri"/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pStyle w:val="Heading5"/>
              <w:tabs>
                <w:tab w:val="left" w:pos="1062"/>
              </w:tabs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000000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D751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Spring Semester (15hrs)</w:t>
            </w:r>
          </w:p>
        </w:tc>
        <w:tc>
          <w:tcPr>
            <w:tcW w:w="6930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410   Clinical Human Performance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or better in HPED 360.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/>
            <w:vAlign w:val="center"/>
          </w:tcPr>
          <w:p w:rsidR="0070728C" w:rsidRDefault="00245246">
            <w:pPr>
              <w:pStyle w:val="Heading5"/>
              <w:tabs>
                <w:tab w:val="left" w:pos="1062"/>
              </w:tabs>
              <w:ind w:left="1062" w:right="-197" w:hanging="1062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AHSC 450   Professional Values and Standards in Health Sciences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Junior standing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70728C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cantSplit/>
          <w:trHeight w:val="20"/>
        </w:trPr>
        <w:tc>
          <w:tcPr>
            <w:tcW w:w="450" w:type="dxa"/>
            <w:vMerge/>
            <w:shd w:val="clear" w:color="auto" w:fill="auto"/>
            <w:vAlign w:val="center"/>
          </w:tcPr>
          <w:p w:rsidR="0070728C" w:rsidRDefault="00707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000000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3240" w:type="dxa"/>
            <w:vAlign w:val="center"/>
          </w:tcPr>
          <w:p w:rsidR="0070728C" w:rsidRDefault="00245246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Senior Standing</w:t>
            </w:r>
          </w:p>
        </w:tc>
        <w:tc>
          <w:tcPr>
            <w:tcW w:w="720" w:type="dxa"/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0728C" w:rsidTr="00764CE1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81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Hours for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28C" w:rsidRDefault="00245246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0728C" w:rsidRDefault="0070728C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28C" w:rsidRDefault="0070728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0728C" w:rsidRPr="00191BCF" w:rsidRDefault="0070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6"/>
          <w:szCs w:val="6"/>
        </w:rPr>
      </w:pPr>
    </w:p>
    <w:tbl>
      <w:tblPr>
        <w:tblStyle w:val="a7"/>
        <w:tblW w:w="1125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6"/>
        <w:gridCol w:w="6784"/>
      </w:tblGrid>
      <w:tr w:rsidR="0070728C">
        <w:tc>
          <w:tcPr>
            <w:tcW w:w="4466" w:type="dxa"/>
            <w:shd w:val="clear" w:color="auto" w:fill="auto"/>
          </w:tcPr>
          <w:p w:rsidR="0070728C" w:rsidRDefault="002452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Approved Concentration Electives (27 hours required)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6784" w:type="dxa"/>
            <w:shd w:val="clear" w:color="auto" w:fill="auto"/>
          </w:tcPr>
          <w:p w:rsidR="0070728C" w:rsidRDefault="0024524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**Approved 300+ Electives must be from the following (30 hours required)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0728C" w:rsidTr="00191BCF">
        <w:trPr>
          <w:trHeight w:val="2933"/>
        </w:trPr>
        <w:tc>
          <w:tcPr>
            <w:tcW w:w="4466" w:type="dxa"/>
            <w:shd w:val="clear" w:color="auto" w:fill="auto"/>
          </w:tcPr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ATTR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210 (3)</w:t>
            </w:r>
          </w:p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200 (3)</w:t>
            </w:r>
          </w:p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9 hours from the following courses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AHSC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220 (3), 222 (3)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ATTR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250 (2)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BIOL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205 (3)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111 (3), 113 (2), 211 (2)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HPED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141 (3), 240 (3), 246 (3)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PSYC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204 (3), 208 (3), 211 (3), 212 (3)</w:t>
            </w:r>
          </w:p>
          <w:p w:rsidR="0070728C" w:rsidRDefault="00245246">
            <w:pPr>
              <w:ind w:left="630" w:hanging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SOCI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151 (3), 204 (3)</w:t>
            </w:r>
          </w:p>
          <w:p w:rsidR="0070728C" w:rsidRDefault="00245246">
            <w:pPr>
              <w:ind w:left="630" w:hanging="630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Free Electives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(12 hours)</w:t>
            </w:r>
          </w:p>
          <w:p w:rsidR="0070728C" w:rsidRDefault="0070728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784" w:type="dxa"/>
            <w:shd w:val="clear" w:color="auto" w:fill="auto"/>
          </w:tcPr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AHSC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410 (3)</w:t>
            </w:r>
          </w:p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305 (3)</w:t>
            </w:r>
          </w:p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HPED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360 (3)</w:t>
            </w:r>
          </w:p>
          <w:p w:rsidR="0070728C" w:rsidRDefault="002452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21 hours from the following courses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70728C" w:rsidRDefault="00245246">
            <w:pPr>
              <w:ind w:left="436" w:hanging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AHSC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312 (3), 315 (3), 324 (3), 340 (3), 404 (3), </w:t>
            </w:r>
          </w:p>
          <w:p w:rsidR="0070728C" w:rsidRDefault="00245246">
            <w:pPr>
              <w:ind w:left="436" w:hanging="18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425 (3), 426 (1), 444 (3), 485 (1), 490 (5)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350 (3), 405 (3)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330 (3)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HPED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300+ electives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MKTG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(3)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MNGT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301 (3) 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NURS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300+ electives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PSYC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300+ electives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SOCI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300+ electives</w:t>
            </w:r>
          </w:p>
          <w:p w:rsidR="0070728C" w:rsidRDefault="00245246">
            <w:pPr>
              <w:ind w:left="2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SPAN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335 (3), 336 (3)</w:t>
            </w:r>
          </w:p>
        </w:tc>
      </w:tr>
    </w:tbl>
    <w:p w:rsidR="0070728C" w:rsidRDefault="0070728C">
      <w:pPr>
        <w:tabs>
          <w:tab w:val="left" w:pos="8550"/>
        </w:tabs>
        <w:rPr>
          <w:sz w:val="10"/>
          <w:szCs w:val="10"/>
        </w:rPr>
      </w:pPr>
      <w:bookmarkStart w:id="2" w:name="_GoBack"/>
      <w:bookmarkEnd w:id="2"/>
    </w:p>
    <w:sectPr w:rsidR="0070728C" w:rsidSect="00191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40" w:left="1656" w:header="432" w:footer="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B7" w:rsidRDefault="000430B7">
      <w:r>
        <w:separator/>
      </w:r>
    </w:p>
  </w:endnote>
  <w:endnote w:type="continuationSeparator" w:id="0">
    <w:p w:rsidR="000430B7" w:rsidRDefault="0004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11160" w:type="dxa"/>
      <w:tblInd w:w="-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10"/>
      <w:gridCol w:w="2250"/>
    </w:tblGrid>
    <w:tr w:rsidR="0070728C">
      <w:tc>
        <w:tcPr>
          <w:tcW w:w="8910" w:type="dxa"/>
          <w:vMerge w:val="restart"/>
          <w:vAlign w:val="center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smallCaps/>
              <w:color w:val="000000"/>
            </w:rPr>
          </w:pPr>
          <w:r>
            <w:rPr>
              <w:rFonts w:ascii="Calibri" w:eastAsia="Calibri" w:hAnsi="Calibri" w:cs="Calibri"/>
              <w:i/>
              <w:smallCaps/>
              <w:color w:val="000000"/>
              <w:u w:val="single"/>
            </w:rPr>
            <w:t>UNOFFICIAL</w:t>
          </w:r>
          <w:r>
            <w:rPr>
              <w:rFonts w:ascii="Calibri" w:eastAsia="Calibri" w:hAnsi="Calibri" w:cs="Calibri"/>
              <w:smallCaps/>
              <w:color w:val="000000"/>
            </w:rPr>
            <w:t xml:space="preserve"> - This sheet is for advising only.  the Department of Allied Health Sciences requires that each student meet with their faculty advisor.</w:t>
          </w:r>
        </w:p>
      </w:tc>
      <w:tc>
        <w:tcPr>
          <w:tcW w:w="2250" w:type="dxa"/>
          <w:vAlign w:val="center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mallCaps/>
              <w:color w:val="000000"/>
              <w:sz w:val="16"/>
              <w:szCs w:val="16"/>
            </w:rPr>
            <w:t xml:space="preserve">Revised </w:t>
          </w:r>
          <w:r w:rsidR="00891071">
            <w:rPr>
              <w:rFonts w:ascii="Calibri" w:eastAsia="Calibri" w:hAnsi="Calibri" w:cs="Calibri"/>
              <w:smallCaps/>
              <w:color w:val="000000"/>
              <w:sz w:val="16"/>
              <w:szCs w:val="16"/>
            </w:rPr>
            <w:t>2/11</w:t>
          </w:r>
          <w:r w:rsidR="00F82706">
            <w:rPr>
              <w:rFonts w:ascii="Calibri" w:eastAsia="Calibri" w:hAnsi="Calibri" w:cs="Calibri"/>
              <w:smallCaps/>
              <w:color w:val="000000"/>
              <w:sz w:val="16"/>
              <w:szCs w:val="16"/>
            </w:rPr>
            <w:t>/2025</w:t>
          </w:r>
        </w:p>
      </w:tc>
    </w:tr>
    <w:tr w:rsidR="0070728C">
      <w:tc>
        <w:tcPr>
          <w:tcW w:w="8910" w:type="dxa"/>
          <w:vMerge/>
          <w:vAlign w:val="center"/>
        </w:tcPr>
        <w:p w:rsidR="0070728C" w:rsidRDefault="007072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</w:p>
      </w:tc>
      <w:tc>
        <w:tcPr>
          <w:tcW w:w="2250" w:type="dxa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smallCaps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PAGE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separate"/>
          </w:r>
          <w:r w:rsidR="00191BCF">
            <w:rPr>
              <w:rFonts w:ascii="Calibri" w:eastAsia="Calibri" w:hAnsi="Calibri" w:cs="Calibri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B7" w:rsidRDefault="000430B7">
      <w:r>
        <w:separator/>
      </w:r>
    </w:p>
  </w:footnote>
  <w:footnote w:type="continuationSeparator" w:id="0">
    <w:p w:rsidR="000430B7" w:rsidRDefault="0004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Style w:val="a8"/>
      <w:tblW w:w="11250" w:type="dxa"/>
      <w:tblInd w:w="-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52"/>
      <w:gridCol w:w="2695"/>
      <w:gridCol w:w="3060"/>
      <w:gridCol w:w="3443"/>
    </w:tblGrid>
    <w:tr w:rsidR="0070728C">
      <w:tc>
        <w:tcPr>
          <w:tcW w:w="2052" w:type="dxa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4"/>
              <w:szCs w:val="4"/>
            </w:rPr>
          </w:pPr>
          <w:r>
            <w:rPr>
              <w:rFonts w:ascii="Calibri" w:eastAsia="Calibri" w:hAnsi="Calibri" w:cs="Calibri"/>
              <w:noProof/>
              <w:color w:val="000000"/>
              <w:sz w:val="4"/>
              <w:szCs w:val="4"/>
            </w:rPr>
            <w:drawing>
              <wp:inline distT="0" distB="0" distL="0" distR="0">
                <wp:extent cx="1250427" cy="634923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427" cy="634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8" w:type="dxa"/>
          <w:gridSpan w:val="3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bookmarkStart w:id="3" w:name="_heading=h.30j0zll" w:colFirst="0" w:colLast="0"/>
          <w:bookmarkEnd w:id="3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Academic Advising Sheet: 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br/>
            <w:t>BACHELOR OF SCIENCE DEGREE IN HEALTH SCIENCES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br/>
          </w:r>
          <w:r>
            <w:rPr>
              <w:rFonts w:ascii="Calibri" w:eastAsia="Calibri" w:hAnsi="Calibri" w:cs="Calibri"/>
              <w:color w:val="C00000"/>
              <w:sz w:val="24"/>
              <w:szCs w:val="24"/>
            </w:rPr>
            <w:t>HEALTH &amp; WELLNESS (AHHW)</w:t>
          </w:r>
        </w:p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</w:t>
          </w:r>
          <w:r w:rsidR="006E3EF7">
            <w:rPr>
              <w:rFonts w:ascii="Calibri" w:eastAsia="Calibri" w:hAnsi="Calibri" w:cs="Calibri"/>
              <w:color w:val="000000"/>
              <w:sz w:val="18"/>
              <w:szCs w:val="18"/>
            </w:rPr>
            <w:t>5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-202</w:t>
          </w:r>
          <w:r w:rsidR="006E3EF7">
            <w:rPr>
              <w:rFonts w:ascii="Calibri" w:eastAsia="Calibri" w:hAnsi="Calibri" w:cs="Calibri"/>
              <w:color w:val="000000"/>
              <w:sz w:val="18"/>
              <w:szCs w:val="18"/>
            </w:rPr>
            <w:t>6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Catalog</w:t>
          </w:r>
        </w:p>
      </w:tc>
    </w:tr>
    <w:tr w:rsidR="0070728C">
      <w:trPr>
        <w:trHeight w:val="262"/>
      </w:trPr>
      <w:tc>
        <w:tcPr>
          <w:tcW w:w="4747" w:type="dxa"/>
          <w:gridSpan w:val="2"/>
          <w:vAlign w:val="bottom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08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Name: _______________________________________</w:t>
          </w:r>
        </w:p>
      </w:tc>
      <w:tc>
        <w:tcPr>
          <w:tcW w:w="3060" w:type="dxa"/>
          <w:vAlign w:val="bottom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08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ID#: _________________________</w:t>
          </w:r>
        </w:p>
      </w:tc>
      <w:tc>
        <w:tcPr>
          <w:tcW w:w="3443" w:type="dxa"/>
          <w:vAlign w:val="bottom"/>
        </w:tcPr>
        <w:p w:rsidR="0070728C" w:rsidRDefault="0024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3474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Phone #: _______________________</w:t>
          </w:r>
        </w:p>
      </w:tc>
    </w:tr>
  </w:tbl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8C" w:rsidRDefault="007072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C"/>
    <w:rsid w:val="000430B7"/>
    <w:rsid w:val="00191BCF"/>
    <w:rsid w:val="00245246"/>
    <w:rsid w:val="00517452"/>
    <w:rsid w:val="00577F74"/>
    <w:rsid w:val="006E3EF7"/>
    <w:rsid w:val="0070728C"/>
    <w:rsid w:val="00764CE1"/>
    <w:rsid w:val="00891071"/>
    <w:rsid w:val="00CE44E4"/>
    <w:rsid w:val="00D17EB3"/>
    <w:rsid w:val="00D7518C"/>
    <w:rsid w:val="00D9650A"/>
    <w:rsid w:val="00E5139B"/>
    <w:rsid w:val="00F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E513"/>
  <w15:docId w15:val="{D488280C-A49F-41D4-9756-037E4E8B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7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rsid w:val="008A2F7E"/>
    <w:pPr>
      <w:keepNext/>
      <w:tabs>
        <w:tab w:val="left" w:pos="5760"/>
        <w:tab w:val="left" w:pos="7920"/>
        <w:tab w:val="left" w:pos="13680"/>
      </w:tabs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57A"/>
    <w:pPr>
      <w:keepNext/>
      <w:tabs>
        <w:tab w:val="left" w:pos="5760"/>
        <w:tab w:val="left" w:pos="7920"/>
        <w:tab w:val="left" w:pos="1368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14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7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F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E7001B"/>
    <w:rPr>
      <w:b/>
      <w:bCs/>
    </w:rPr>
  </w:style>
  <w:style w:type="table" w:styleId="TableGrid">
    <w:name w:val="Table Grid"/>
    <w:basedOn w:val="TableNormal"/>
    <w:rsid w:val="000E7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6204"/>
  </w:style>
  <w:style w:type="character" w:customStyle="1" w:styleId="Heading5Char">
    <w:name w:val="Heading 5 Char"/>
    <w:basedOn w:val="DefaultParagraphFont"/>
    <w:link w:val="Heading5"/>
    <w:rsid w:val="008F557A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NX3k0/oTw13Ikc4LIxRcZeoQw==">CgMxLjAyCWlkLmdqZGd4czIIaC5namRneHMyCWguMzBqMHpsbDgAciExb3hoZDVON0RiSjhSRnFPUFh5QzZGYlFCd2dCR1lFUnY=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 Barbara Blake</cp:lastModifiedBy>
  <cp:revision>4</cp:revision>
  <cp:lastPrinted>2025-01-31T12:57:00Z</cp:lastPrinted>
  <dcterms:created xsi:type="dcterms:W3CDTF">2025-01-16T14:00:00Z</dcterms:created>
  <dcterms:modified xsi:type="dcterms:W3CDTF">2025-02-11T12:14:00Z</dcterms:modified>
</cp:coreProperties>
</file>