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35959" w14:textId="77777777" w:rsidR="008E343D" w:rsidRPr="00974E59" w:rsidRDefault="008E343D" w:rsidP="008E343D">
      <w:pPr>
        <w:rPr>
          <w:rFonts w:ascii="Times New Roman" w:hAnsi="Times New Roman" w:cs="Times New Roman"/>
          <w:sz w:val="24"/>
          <w:szCs w:val="24"/>
        </w:rPr>
      </w:pPr>
      <w:r w:rsidRPr="00974E59">
        <w:rPr>
          <w:rFonts w:ascii="Times New Roman" w:hAnsi="Times New Roman" w:cs="Times New Roman"/>
          <w:sz w:val="24"/>
          <w:szCs w:val="24"/>
        </w:rPr>
        <w:t xml:space="preserve">Anna </w:t>
      </w:r>
      <w:proofErr w:type="spellStart"/>
      <w:r w:rsidRPr="00974E59">
        <w:rPr>
          <w:rFonts w:ascii="Times New Roman" w:hAnsi="Times New Roman" w:cs="Times New Roman"/>
          <w:sz w:val="24"/>
          <w:szCs w:val="24"/>
        </w:rPr>
        <w:t>Babin</w:t>
      </w:r>
      <w:proofErr w:type="spellEnd"/>
    </w:p>
    <w:p w14:paraId="32DFC761" w14:textId="77777777" w:rsidR="008E343D" w:rsidRDefault="008E343D" w:rsidP="008E343D">
      <w:pPr>
        <w:contextualSpacing/>
        <w:jc w:val="center"/>
        <w:rPr>
          <w:rFonts w:ascii="Times New Roman" w:hAnsi="Times New Roman" w:cs="Times New Roman"/>
          <w:sz w:val="24"/>
          <w:szCs w:val="24"/>
        </w:rPr>
      </w:pPr>
      <w:bookmarkStart w:id="0" w:name="_GoBack"/>
      <w:r w:rsidRPr="00974E59">
        <w:rPr>
          <w:rFonts w:ascii="Times New Roman" w:hAnsi="Times New Roman" w:cs="Times New Roman"/>
          <w:sz w:val="24"/>
          <w:szCs w:val="24"/>
        </w:rPr>
        <w:t>A Society of Excess</w:t>
      </w:r>
    </w:p>
    <w:bookmarkEnd w:id="0"/>
    <w:p w14:paraId="4DF09CB2" w14:textId="77777777" w:rsidR="008E343D" w:rsidRPr="00974E59" w:rsidRDefault="008E343D" w:rsidP="008E343D">
      <w:pPr>
        <w:contextualSpacing/>
        <w:jc w:val="center"/>
        <w:rPr>
          <w:rFonts w:ascii="Times New Roman" w:hAnsi="Times New Roman" w:cs="Times New Roman"/>
          <w:sz w:val="24"/>
          <w:szCs w:val="24"/>
        </w:rPr>
      </w:pPr>
    </w:p>
    <w:p w14:paraId="22B83BF2" w14:textId="3E25A6D9" w:rsidR="008E343D" w:rsidRDefault="008E343D" w:rsidP="008E343D">
      <w:pPr>
        <w:spacing w:line="480" w:lineRule="auto"/>
        <w:ind w:firstLine="720"/>
        <w:contextualSpacing/>
        <w:rPr>
          <w:rFonts w:ascii="Times New Roman" w:hAnsi="Times New Roman" w:cs="Times New Roman"/>
          <w:sz w:val="24"/>
          <w:szCs w:val="24"/>
        </w:rPr>
      </w:pPr>
      <w:r w:rsidRPr="00B800A6">
        <w:rPr>
          <w:rFonts w:ascii="Times New Roman" w:hAnsi="Times New Roman" w:cs="Times New Roman"/>
          <w:sz w:val="24"/>
          <w:szCs w:val="24"/>
        </w:rPr>
        <w:t>In the majority of American communities, people can hardly have a meal without taking a picture of it or talking about how it is prepared. People read about food, watch television shows about food,</w:t>
      </w:r>
      <w:r w:rsidR="00CB76AF">
        <w:rPr>
          <w:rFonts w:ascii="Times New Roman" w:hAnsi="Times New Roman" w:cs="Times New Roman"/>
          <w:sz w:val="24"/>
          <w:szCs w:val="24"/>
        </w:rPr>
        <w:t xml:space="preserve"> and </w:t>
      </w:r>
      <w:r w:rsidRPr="00B800A6">
        <w:rPr>
          <w:rFonts w:ascii="Times New Roman" w:hAnsi="Times New Roman" w:cs="Times New Roman"/>
          <w:sz w:val="24"/>
          <w:szCs w:val="24"/>
        </w:rPr>
        <w:t>have conversations about food</w:t>
      </w:r>
      <w:r w:rsidR="00CB76AF">
        <w:rPr>
          <w:rFonts w:ascii="Times New Roman" w:hAnsi="Times New Roman" w:cs="Times New Roman"/>
          <w:sz w:val="24"/>
          <w:szCs w:val="24"/>
        </w:rPr>
        <w:t>, and t</w:t>
      </w:r>
      <w:r w:rsidRPr="00B800A6">
        <w:rPr>
          <w:rFonts w:ascii="Times New Roman" w:hAnsi="Times New Roman" w:cs="Times New Roman"/>
          <w:sz w:val="24"/>
          <w:szCs w:val="24"/>
        </w:rPr>
        <w:t xml:space="preserve">hey </w:t>
      </w:r>
      <w:r w:rsidR="00A015E5">
        <w:rPr>
          <w:rFonts w:ascii="Times New Roman" w:hAnsi="Times New Roman" w:cs="Times New Roman"/>
          <w:sz w:val="24"/>
          <w:szCs w:val="24"/>
        </w:rPr>
        <w:t xml:space="preserve">willingly </w:t>
      </w:r>
      <w:r w:rsidRPr="00B800A6">
        <w:rPr>
          <w:rFonts w:ascii="Times New Roman" w:hAnsi="Times New Roman" w:cs="Times New Roman"/>
          <w:sz w:val="24"/>
          <w:szCs w:val="24"/>
        </w:rPr>
        <w:t>give in</w:t>
      </w:r>
      <w:r>
        <w:rPr>
          <w:rFonts w:ascii="Times New Roman" w:hAnsi="Times New Roman" w:cs="Times New Roman"/>
          <w:sz w:val="24"/>
          <w:szCs w:val="24"/>
        </w:rPr>
        <w:t xml:space="preserve"> </w:t>
      </w:r>
      <w:r w:rsidRPr="00B800A6">
        <w:rPr>
          <w:rFonts w:ascii="Times New Roman" w:hAnsi="Times New Roman" w:cs="Times New Roman"/>
          <w:sz w:val="24"/>
          <w:szCs w:val="24"/>
        </w:rPr>
        <w:t>to the gluttonous culture of mode</w:t>
      </w:r>
      <w:r w:rsidR="00610A3C">
        <w:rPr>
          <w:rFonts w:ascii="Times New Roman" w:hAnsi="Times New Roman" w:cs="Times New Roman"/>
          <w:sz w:val="24"/>
          <w:szCs w:val="24"/>
        </w:rPr>
        <w:t>rn</w:t>
      </w:r>
      <w:r w:rsidRPr="00B800A6">
        <w:rPr>
          <w:rFonts w:ascii="Times New Roman" w:hAnsi="Times New Roman" w:cs="Times New Roman"/>
          <w:sz w:val="24"/>
          <w:szCs w:val="24"/>
        </w:rPr>
        <w:t xml:space="preserve"> society. In his explanation of sexual morality, C.S. Lewis states</w:t>
      </w:r>
      <w:r>
        <w:rPr>
          <w:rFonts w:ascii="Times New Roman" w:hAnsi="Times New Roman" w:cs="Times New Roman"/>
          <w:sz w:val="24"/>
          <w:szCs w:val="24"/>
        </w:rPr>
        <w:t>:</w:t>
      </w:r>
      <w:r w:rsidR="00CB76AF">
        <w:rPr>
          <w:rFonts w:ascii="Times New Roman" w:hAnsi="Times New Roman" w:cs="Times New Roman"/>
          <w:sz w:val="24"/>
          <w:szCs w:val="24"/>
        </w:rPr>
        <w:t xml:space="preserve"> </w:t>
      </w:r>
      <w:r w:rsidRPr="00B800A6">
        <w:rPr>
          <w:rFonts w:ascii="Times New Roman" w:hAnsi="Times New Roman" w:cs="Times New Roman"/>
          <w:sz w:val="24"/>
          <w:szCs w:val="24"/>
        </w:rPr>
        <w:t>“</w:t>
      </w:r>
      <w:r>
        <w:rPr>
          <w:rFonts w:ascii="Times New Roman" w:hAnsi="Times New Roman" w:cs="Times New Roman"/>
          <w:sz w:val="24"/>
          <w:szCs w:val="24"/>
        </w:rPr>
        <w:t>y</w:t>
      </w:r>
      <w:r w:rsidRPr="00B800A6">
        <w:rPr>
          <w:rFonts w:ascii="Times New Roman" w:hAnsi="Times New Roman" w:cs="Times New Roman"/>
          <w:sz w:val="24"/>
          <w:szCs w:val="24"/>
        </w:rPr>
        <w:t>ou find very few people who want to…do other things with food instead of eating it</w:t>
      </w:r>
      <w:r>
        <w:rPr>
          <w:rFonts w:ascii="Times New Roman" w:hAnsi="Times New Roman" w:cs="Times New Roman"/>
          <w:sz w:val="24"/>
          <w:szCs w:val="24"/>
        </w:rPr>
        <w:t>,</w:t>
      </w:r>
      <w:r w:rsidRPr="00B800A6">
        <w:rPr>
          <w:rFonts w:ascii="Times New Roman" w:hAnsi="Times New Roman" w:cs="Times New Roman"/>
          <w:sz w:val="24"/>
          <w:szCs w:val="24"/>
        </w:rPr>
        <w:t>” but in today’s society</w:t>
      </w:r>
      <w:r>
        <w:rPr>
          <w:rFonts w:ascii="Times New Roman" w:hAnsi="Times New Roman" w:cs="Times New Roman"/>
          <w:sz w:val="24"/>
          <w:szCs w:val="24"/>
        </w:rPr>
        <w:t>,</w:t>
      </w:r>
      <w:r w:rsidRPr="00B800A6">
        <w:rPr>
          <w:rFonts w:ascii="Times New Roman" w:hAnsi="Times New Roman" w:cs="Times New Roman"/>
          <w:sz w:val="24"/>
          <w:szCs w:val="24"/>
        </w:rPr>
        <w:t xml:space="preserve"> food is discussed, photographed, painted, read about, and fantasized about in addition to being consumed</w:t>
      </w:r>
      <w:r>
        <w:rPr>
          <w:rFonts w:ascii="Times New Roman" w:hAnsi="Times New Roman" w:cs="Times New Roman"/>
          <w:sz w:val="24"/>
          <w:szCs w:val="24"/>
        </w:rPr>
        <w:t xml:space="preserve"> (Lewis 97)</w:t>
      </w:r>
      <w:r w:rsidRPr="00B800A6">
        <w:rPr>
          <w:rFonts w:ascii="Times New Roman" w:hAnsi="Times New Roman" w:cs="Times New Roman"/>
          <w:sz w:val="24"/>
          <w:szCs w:val="24"/>
        </w:rPr>
        <w:t xml:space="preserve">. In </w:t>
      </w:r>
      <w:r>
        <w:rPr>
          <w:rFonts w:ascii="Times New Roman" w:hAnsi="Times New Roman" w:cs="Times New Roman"/>
          <w:sz w:val="24"/>
          <w:szCs w:val="24"/>
        </w:rPr>
        <w:t xml:space="preserve">much of </w:t>
      </w:r>
      <w:r w:rsidRPr="00B800A6">
        <w:rPr>
          <w:rFonts w:ascii="Times New Roman" w:hAnsi="Times New Roman" w:cs="Times New Roman"/>
          <w:sz w:val="24"/>
          <w:szCs w:val="24"/>
        </w:rPr>
        <w:t>today’</w:t>
      </w:r>
      <w:r>
        <w:rPr>
          <w:rFonts w:ascii="Times New Roman" w:hAnsi="Times New Roman" w:cs="Times New Roman"/>
          <w:sz w:val="24"/>
          <w:szCs w:val="24"/>
        </w:rPr>
        <w:t>s American society, the sin of g</w:t>
      </w:r>
      <w:r w:rsidRPr="00B800A6">
        <w:rPr>
          <w:rFonts w:ascii="Times New Roman" w:hAnsi="Times New Roman" w:cs="Times New Roman"/>
          <w:sz w:val="24"/>
          <w:szCs w:val="24"/>
        </w:rPr>
        <w:t>luttony is the most trivialized of the seven deadly sins.</w:t>
      </w:r>
    </w:p>
    <w:p w14:paraId="10E0803E" w14:textId="3F51E80F" w:rsidR="008E343D" w:rsidRDefault="008E343D" w:rsidP="008E343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Gluttony is a vice that is often both misunderstood and oversimplified. When people try to picture a gluttonous person, the idea that usually comes to mind is of a grossly overweight person. However, the commentary </w:t>
      </w:r>
      <w:r w:rsidRPr="00250C21">
        <w:rPr>
          <w:rFonts w:ascii="Times New Roman" w:hAnsi="Times New Roman" w:cs="Times New Roman"/>
          <w:i/>
          <w:sz w:val="24"/>
          <w:szCs w:val="24"/>
        </w:rPr>
        <w:t>Glittering Vices</w:t>
      </w:r>
      <w:r>
        <w:rPr>
          <w:rFonts w:ascii="Times New Roman" w:hAnsi="Times New Roman" w:cs="Times New Roman"/>
          <w:sz w:val="24"/>
          <w:szCs w:val="24"/>
        </w:rPr>
        <w:t xml:space="preserve"> asks a crucial question: “what if gluttony isn’t first of all about overeating or being overweight, about dieting and doughnuts?” (</w:t>
      </w:r>
      <w:proofErr w:type="spellStart"/>
      <w:r>
        <w:rPr>
          <w:rFonts w:ascii="Times New Roman" w:hAnsi="Times New Roman" w:cs="Times New Roman"/>
          <w:sz w:val="24"/>
          <w:szCs w:val="24"/>
        </w:rPr>
        <w:t>DeYoung</w:t>
      </w:r>
      <w:proofErr w:type="spellEnd"/>
      <w:r>
        <w:rPr>
          <w:rFonts w:ascii="Times New Roman" w:hAnsi="Times New Roman" w:cs="Times New Roman"/>
          <w:sz w:val="24"/>
          <w:szCs w:val="24"/>
        </w:rPr>
        <w:t xml:space="preserve"> 140). Gluttony has to do with pleasure and the desire for pleasure. It is also a habitual vice, a “routine, pattern, or groove that gets worn into our character” (140). The problem with gluttony is not the pleasures themselves or the obtaining of the pleasures, but the </w:t>
      </w:r>
      <w:r w:rsidRPr="00050DBB">
        <w:rPr>
          <w:rFonts w:ascii="Times New Roman" w:hAnsi="Times New Roman" w:cs="Times New Roman"/>
          <w:i/>
          <w:sz w:val="24"/>
          <w:szCs w:val="24"/>
        </w:rPr>
        <w:t>manner</w:t>
      </w:r>
      <w:r>
        <w:rPr>
          <w:rFonts w:ascii="Times New Roman" w:hAnsi="Times New Roman" w:cs="Times New Roman"/>
          <w:sz w:val="24"/>
          <w:szCs w:val="24"/>
        </w:rPr>
        <w:t xml:space="preserve"> in which a person goes about obtaining those pleasures. If the desire for pleasure is not actively controlled, this vice that involves unrestrained desire “degrades us into mere pleasure seekers” (141). </w:t>
      </w:r>
    </w:p>
    <w:p w14:paraId="0FA48F63" w14:textId="1480C84F" w:rsidR="008E343D" w:rsidRDefault="008E343D" w:rsidP="008E343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Today, </w:t>
      </w:r>
      <w:r w:rsidRPr="00974E59">
        <w:rPr>
          <w:rFonts w:ascii="Times New Roman" w:hAnsi="Times New Roman" w:cs="Times New Roman"/>
          <w:sz w:val="24"/>
          <w:szCs w:val="24"/>
        </w:rPr>
        <w:t xml:space="preserve">Gluttony is most often </w:t>
      </w:r>
      <w:r>
        <w:rPr>
          <w:rFonts w:ascii="Times New Roman" w:hAnsi="Times New Roman" w:cs="Times New Roman"/>
          <w:sz w:val="24"/>
          <w:szCs w:val="24"/>
        </w:rPr>
        <w:t xml:space="preserve">recognized in overeating or eating unhealthily. Henry </w:t>
      </w:r>
      <w:proofErr w:type="spellStart"/>
      <w:r w:rsidRPr="00974E59">
        <w:rPr>
          <w:rFonts w:ascii="Times New Roman" w:hAnsi="Times New Roman" w:cs="Times New Roman"/>
          <w:sz w:val="24"/>
          <w:szCs w:val="24"/>
        </w:rPr>
        <w:t>Fairlie</w:t>
      </w:r>
      <w:proofErr w:type="spellEnd"/>
      <w:r w:rsidRPr="00974E59">
        <w:rPr>
          <w:rFonts w:ascii="Times New Roman" w:hAnsi="Times New Roman" w:cs="Times New Roman"/>
          <w:sz w:val="24"/>
          <w:szCs w:val="24"/>
        </w:rPr>
        <w:t xml:space="preserve"> affirms that “in talking of the sin we are talking of excess</w:t>
      </w:r>
      <w:r>
        <w:rPr>
          <w:rFonts w:ascii="Times New Roman" w:hAnsi="Times New Roman" w:cs="Times New Roman"/>
          <w:sz w:val="24"/>
          <w:szCs w:val="24"/>
        </w:rPr>
        <w:t>,</w:t>
      </w:r>
      <w:r w:rsidRPr="00974E59">
        <w:rPr>
          <w:rFonts w:ascii="Times New Roman" w:hAnsi="Times New Roman" w:cs="Times New Roman"/>
          <w:sz w:val="24"/>
          <w:szCs w:val="24"/>
        </w:rPr>
        <w:t>” but people do not like to think of overeating as a sin because it is pleasurable and easily committed</w:t>
      </w:r>
      <w:r>
        <w:rPr>
          <w:rFonts w:ascii="Times New Roman" w:hAnsi="Times New Roman" w:cs="Times New Roman"/>
          <w:sz w:val="24"/>
          <w:szCs w:val="24"/>
        </w:rPr>
        <w:t xml:space="preserve"> (167)</w:t>
      </w:r>
      <w:r w:rsidRPr="00974E59">
        <w:rPr>
          <w:rFonts w:ascii="Times New Roman" w:hAnsi="Times New Roman" w:cs="Times New Roman"/>
          <w:sz w:val="24"/>
          <w:szCs w:val="24"/>
        </w:rPr>
        <w:t xml:space="preserve">. It </w:t>
      </w:r>
      <w:r>
        <w:rPr>
          <w:rFonts w:ascii="Times New Roman" w:hAnsi="Times New Roman" w:cs="Times New Roman"/>
          <w:sz w:val="24"/>
          <w:szCs w:val="24"/>
        </w:rPr>
        <w:t>is easy for overeating</w:t>
      </w:r>
      <w:r w:rsidRPr="00974E59">
        <w:rPr>
          <w:rFonts w:ascii="Times New Roman" w:hAnsi="Times New Roman" w:cs="Times New Roman"/>
          <w:sz w:val="24"/>
          <w:szCs w:val="24"/>
        </w:rPr>
        <w:t xml:space="preserve"> to be trivialized because humans have to eat to live, and in all the eating that must be done, </w:t>
      </w:r>
      <w:r>
        <w:rPr>
          <w:rFonts w:ascii="Times New Roman" w:hAnsi="Times New Roman" w:cs="Times New Roman"/>
          <w:sz w:val="24"/>
          <w:szCs w:val="24"/>
        </w:rPr>
        <w:t xml:space="preserve">who </w:t>
      </w:r>
      <w:r w:rsidRPr="00974E59">
        <w:rPr>
          <w:rFonts w:ascii="Times New Roman" w:hAnsi="Times New Roman" w:cs="Times New Roman"/>
          <w:sz w:val="24"/>
          <w:szCs w:val="24"/>
        </w:rPr>
        <w:t xml:space="preserve">“has not been tempted to eat a little more than he needs?” </w:t>
      </w:r>
      <w:proofErr w:type="gramStart"/>
      <w:r w:rsidRPr="00974E59">
        <w:rPr>
          <w:rFonts w:ascii="Times New Roman" w:hAnsi="Times New Roman" w:cs="Times New Roman"/>
          <w:sz w:val="24"/>
          <w:szCs w:val="24"/>
        </w:rPr>
        <w:t>(Prose 29).</w:t>
      </w:r>
      <w:proofErr w:type="gramEnd"/>
      <w:r w:rsidRPr="00974E59">
        <w:rPr>
          <w:rFonts w:ascii="Times New Roman" w:hAnsi="Times New Roman" w:cs="Times New Roman"/>
          <w:sz w:val="24"/>
          <w:szCs w:val="24"/>
        </w:rPr>
        <w:t xml:space="preserve"> The problem </w:t>
      </w:r>
      <w:r w:rsidRPr="00974E59">
        <w:rPr>
          <w:rFonts w:ascii="Times New Roman" w:hAnsi="Times New Roman" w:cs="Times New Roman"/>
          <w:sz w:val="24"/>
          <w:szCs w:val="24"/>
        </w:rPr>
        <w:lastRenderedPageBreak/>
        <w:t xml:space="preserve">with overeating </w:t>
      </w:r>
      <w:r>
        <w:rPr>
          <w:rFonts w:ascii="Times New Roman" w:hAnsi="Times New Roman" w:cs="Times New Roman"/>
          <w:sz w:val="24"/>
          <w:szCs w:val="24"/>
        </w:rPr>
        <w:t xml:space="preserve">is </w:t>
      </w:r>
      <w:r w:rsidRPr="00974E59">
        <w:rPr>
          <w:rFonts w:ascii="Times New Roman" w:hAnsi="Times New Roman" w:cs="Times New Roman"/>
          <w:sz w:val="24"/>
          <w:szCs w:val="24"/>
        </w:rPr>
        <w:t>the “inordinate desire for food, a longing so powerful and thoroughly involving that it comes between us and G</w:t>
      </w:r>
      <w:r>
        <w:rPr>
          <w:rFonts w:ascii="Times New Roman" w:hAnsi="Times New Roman" w:cs="Times New Roman"/>
          <w:sz w:val="24"/>
          <w:szCs w:val="24"/>
        </w:rPr>
        <w:t>od” (38) that is nurtured by allowing</w:t>
      </w:r>
      <w:r w:rsidRPr="00974E59">
        <w:rPr>
          <w:rFonts w:ascii="Times New Roman" w:hAnsi="Times New Roman" w:cs="Times New Roman"/>
          <w:sz w:val="24"/>
          <w:szCs w:val="24"/>
        </w:rPr>
        <w:t xml:space="preserve"> this overeating. </w:t>
      </w:r>
      <w:r>
        <w:rPr>
          <w:rFonts w:ascii="Times New Roman" w:hAnsi="Times New Roman" w:cs="Times New Roman"/>
          <w:sz w:val="24"/>
          <w:szCs w:val="24"/>
        </w:rPr>
        <w:t>Continual overeating makes those who indulge more inclined to immediate gratification, and they can be reduced to mere pleasure-seekers by their appetite.</w:t>
      </w:r>
      <w:r w:rsidRPr="00CC072B">
        <w:rPr>
          <w:rFonts w:ascii="Times New Roman" w:hAnsi="Times New Roman" w:cs="Times New Roman"/>
          <w:sz w:val="24"/>
          <w:szCs w:val="24"/>
        </w:rPr>
        <w:t xml:space="preserve"> </w:t>
      </w:r>
      <w:r w:rsidR="002B1239">
        <w:rPr>
          <w:rFonts w:ascii="Times New Roman" w:hAnsi="Times New Roman" w:cs="Times New Roman"/>
          <w:sz w:val="24"/>
          <w:szCs w:val="24"/>
        </w:rPr>
        <w:t>An obv</w:t>
      </w:r>
      <w:r w:rsidR="00570AC3">
        <w:rPr>
          <w:rFonts w:ascii="Times New Roman" w:hAnsi="Times New Roman" w:cs="Times New Roman"/>
          <w:sz w:val="24"/>
          <w:szCs w:val="24"/>
        </w:rPr>
        <w:t xml:space="preserve">ious example of this </w:t>
      </w:r>
      <w:r w:rsidR="002B1239">
        <w:rPr>
          <w:rFonts w:ascii="Times New Roman" w:hAnsi="Times New Roman" w:cs="Times New Roman"/>
          <w:sz w:val="24"/>
          <w:szCs w:val="24"/>
        </w:rPr>
        <w:t>can be seen i</w:t>
      </w:r>
      <w:r>
        <w:rPr>
          <w:rFonts w:ascii="Times New Roman" w:hAnsi="Times New Roman" w:cs="Times New Roman"/>
          <w:sz w:val="24"/>
          <w:szCs w:val="24"/>
        </w:rPr>
        <w:t>n the popular children’s novel</w:t>
      </w:r>
      <w:r w:rsidR="002B1239">
        <w:rPr>
          <w:rFonts w:ascii="Times New Roman" w:hAnsi="Times New Roman" w:cs="Times New Roman"/>
          <w:sz w:val="24"/>
          <w:szCs w:val="24"/>
        </w:rPr>
        <w:t>,</w:t>
      </w:r>
      <w:r>
        <w:rPr>
          <w:rFonts w:ascii="Times New Roman" w:hAnsi="Times New Roman" w:cs="Times New Roman"/>
          <w:sz w:val="24"/>
          <w:szCs w:val="24"/>
        </w:rPr>
        <w:t xml:space="preserve"> </w:t>
      </w:r>
      <w:r w:rsidRPr="0000146C">
        <w:rPr>
          <w:rFonts w:ascii="Times New Roman" w:hAnsi="Times New Roman" w:cs="Times New Roman"/>
          <w:i/>
          <w:sz w:val="24"/>
          <w:szCs w:val="24"/>
        </w:rPr>
        <w:t>Charlie and the Chocolate Factory</w:t>
      </w:r>
      <w:r w:rsidR="007C250A">
        <w:rPr>
          <w:rFonts w:ascii="Times New Roman" w:hAnsi="Times New Roman" w:cs="Times New Roman"/>
          <w:i/>
          <w:sz w:val="24"/>
          <w:szCs w:val="24"/>
        </w:rPr>
        <w:t xml:space="preserve">. </w:t>
      </w:r>
      <w:r w:rsidR="002B1239">
        <w:rPr>
          <w:rFonts w:ascii="Times New Roman" w:hAnsi="Times New Roman" w:cs="Times New Roman"/>
          <w:sz w:val="24"/>
          <w:szCs w:val="24"/>
        </w:rPr>
        <w:t>T</w:t>
      </w:r>
      <w:r>
        <w:rPr>
          <w:rFonts w:ascii="Times New Roman" w:hAnsi="Times New Roman" w:cs="Times New Roman"/>
          <w:sz w:val="24"/>
          <w:szCs w:val="24"/>
        </w:rPr>
        <w:t xml:space="preserve">he mother of the well-known fat boy Augustus </w:t>
      </w:r>
      <w:proofErr w:type="spellStart"/>
      <w:r>
        <w:rPr>
          <w:rFonts w:ascii="Times New Roman" w:hAnsi="Times New Roman" w:cs="Times New Roman"/>
          <w:sz w:val="24"/>
          <w:szCs w:val="24"/>
        </w:rPr>
        <w:t>Gloop</w:t>
      </w:r>
      <w:proofErr w:type="spellEnd"/>
      <w:r>
        <w:rPr>
          <w:rFonts w:ascii="Times New Roman" w:hAnsi="Times New Roman" w:cs="Times New Roman"/>
          <w:sz w:val="24"/>
          <w:szCs w:val="24"/>
        </w:rPr>
        <w:t xml:space="preserve"> proclaims, “Eating is his hobby, you know. That’s </w:t>
      </w:r>
      <w:r w:rsidRPr="0000146C">
        <w:rPr>
          <w:rFonts w:ascii="Times New Roman" w:hAnsi="Times New Roman" w:cs="Times New Roman"/>
          <w:i/>
          <w:sz w:val="24"/>
          <w:szCs w:val="24"/>
        </w:rPr>
        <w:t>all</w:t>
      </w:r>
      <w:r>
        <w:rPr>
          <w:rFonts w:ascii="Times New Roman" w:hAnsi="Times New Roman" w:cs="Times New Roman"/>
          <w:sz w:val="24"/>
          <w:szCs w:val="24"/>
        </w:rPr>
        <w:t xml:space="preserve"> he’s interested in” (Dahl 22). </w:t>
      </w:r>
      <w:proofErr w:type="spellStart"/>
      <w:r>
        <w:rPr>
          <w:rFonts w:ascii="Times New Roman" w:hAnsi="Times New Roman" w:cs="Times New Roman"/>
          <w:sz w:val="24"/>
          <w:szCs w:val="24"/>
        </w:rPr>
        <w:t>Gloop’s</w:t>
      </w:r>
      <w:proofErr w:type="spellEnd"/>
      <w:r>
        <w:rPr>
          <w:rFonts w:ascii="Times New Roman" w:hAnsi="Times New Roman" w:cs="Times New Roman"/>
          <w:sz w:val="24"/>
          <w:szCs w:val="24"/>
        </w:rPr>
        <w:t xml:space="preserve"> sole interest in eating and his need for immediate gratification lead to his downfall, at least as far as the chocolate factory is concerned, when he falls into the chocolate river, is sucked up into a pipe, and ruins his chances of inheriting the whole factory.</w:t>
      </w:r>
    </w:p>
    <w:p w14:paraId="22C3F46D" w14:textId="2B914416" w:rsidR="00AD1534" w:rsidRDefault="008E343D" w:rsidP="008E343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People either “dismiss Gluttony in all its forms as no more than a relatively harmless overindulgence” or </w:t>
      </w:r>
      <w:r>
        <w:rPr>
          <w:rFonts w:ascii="Times New Roman" w:hAnsi="Times New Roman" w:cs="Times New Roman"/>
          <w:sz w:val="24"/>
          <w:szCs w:val="24"/>
        </w:rPr>
        <w:t>remove blame from the gluttonous and place it</w:t>
      </w:r>
      <w:r w:rsidRPr="00974E59">
        <w:rPr>
          <w:rFonts w:ascii="Times New Roman" w:hAnsi="Times New Roman" w:cs="Times New Roman"/>
          <w:sz w:val="24"/>
          <w:szCs w:val="24"/>
        </w:rPr>
        <w:t xml:space="preserve"> on factors other than the mere desire to eat</w:t>
      </w:r>
      <w:r w:rsidR="00570AC3">
        <w:rPr>
          <w:rFonts w:ascii="Times New Roman" w:hAnsi="Times New Roman" w:cs="Times New Roman"/>
          <w:sz w:val="24"/>
          <w:szCs w:val="24"/>
        </w:rPr>
        <w:t xml:space="preserve"> (</w:t>
      </w:r>
      <w:proofErr w:type="spellStart"/>
      <w:r w:rsidR="00570AC3">
        <w:rPr>
          <w:rFonts w:ascii="Times New Roman" w:hAnsi="Times New Roman" w:cs="Times New Roman"/>
          <w:sz w:val="24"/>
          <w:szCs w:val="24"/>
        </w:rPr>
        <w:t>Fairlie</w:t>
      </w:r>
      <w:proofErr w:type="spellEnd"/>
      <w:r w:rsidR="00570AC3">
        <w:rPr>
          <w:rFonts w:ascii="Times New Roman" w:hAnsi="Times New Roman" w:cs="Times New Roman"/>
          <w:sz w:val="24"/>
          <w:szCs w:val="24"/>
        </w:rPr>
        <w:t xml:space="preserve"> 170)</w:t>
      </w:r>
      <w:r w:rsidRPr="00974E59">
        <w:rPr>
          <w:rFonts w:ascii="Times New Roman" w:hAnsi="Times New Roman" w:cs="Times New Roman"/>
          <w:sz w:val="24"/>
          <w:szCs w:val="24"/>
        </w:rPr>
        <w:t>. Overeating is often dismissed in American society as not b</w:t>
      </w:r>
      <w:r>
        <w:rPr>
          <w:rFonts w:ascii="Times New Roman" w:hAnsi="Times New Roman" w:cs="Times New Roman"/>
          <w:sz w:val="24"/>
          <w:szCs w:val="24"/>
        </w:rPr>
        <w:t>eing the fault of the overeater</w:t>
      </w:r>
      <w:r w:rsidRPr="00974E59">
        <w:rPr>
          <w:rFonts w:ascii="Times New Roman" w:hAnsi="Times New Roman" w:cs="Times New Roman"/>
          <w:sz w:val="24"/>
          <w:szCs w:val="24"/>
        </w:rPr>
        <w:t xml:space="preserve"> but of “response to an injury or harm we have suffered, more often than not in the distant past” (Prose 61). C.S. Lewis points out the absurdity of a fascination with food when he imagines that if there were</w:t>
      </w:r>
      <w:r w:rsidR="00AD1534">
        <w:rPr>
          <w:rFonts w:ascii="Times New Roman" w:hAnsi="Times New Roman" w:cs="Times New Roman"/>
          <w:sz w:val="24"/>
          <w:szCs w:val="24"/>
        </w:rPr>
        <w:t>:</w:t>
      </w:r>
      <w:r w:rsidRPr="00974E59">
        <w:rPr>
          <w:rFonts w:ascii="Times New Roman" w:hAnsi="Times New Roman" w:cs="Times New Roman"/>
          <w:sz w:val="24"/>
          <w:szCs w:val="24"/>
        </w:rPr>
        <w:t xml:space="preserve"> </w:t>
      </w:r>
    </w:p>
    <w:p w14:paraId="4BD8AB0F" w14:textId="01300714" w:rsidR="00AD1534" w:rsidRDefault="008E343D" w:rsidP="00CA51A4">
      <w:pPr>
        <w:spacing w:line="480" w:lineRule="auto"/>
        <w:ind w:left="720" w:right="720"/>
        <w:contextualSpacing/>
        <w:rPr>
          <w:rFonts w:ascii="Times New Roman" w:hAnsi="Times New Roman" w:cs="Times New Roman"/>
          <w:sz w:val="24"/>
          <w:szCs w:val="24"/>
        </w:rPr>
      </w:pPr>
      <w:proofErr w:type="gramStart"/>
      <w:r w:rsidRPr="00974E59">
        <w:rPr>
          <w:rFonts w:ascii="Times New Roman" w:hAnsi="Times New Roman" w:cs="Times New Roman"/>
          <w:sz w:val="24"/>
          <w:szCs w:val="24"/>
        </w:rPr>
        <w:t>a</w:t>
      </w:r>
      <w:proofErr w:type="gramEnd"/>
      <w:r w:rsidRPr="00974E59">
        <w:rPr>
          <w:rFonts w:ascii="Times New Roman" w:hAnsi="Times New Roman" w:cs="Times New Roman"/>
          <w:sz w:val="24"/>
          <w:szCs w:val="24"/>
        </w:rPr>
        <w:t xml:space="preserve"> country where you could fill a theatre by simply bringing a covered plate on the stage and then slowly lifting the cover so as to let everyone see, just before the lights went out, that it contained a mutton chop or a bit of bacon, would you not think that in that country something had gone wrong with the appetite for food? (Lewis 96). </w:t>
      </w:r>
    </w:p>
    <w:p w14:paraId="371D79AB" w14:textId="2A8C3EF1" w:rsidR="008E343D" w:rsidRDefault="008E343D" w:rsidP="00CA51A4">
      <w:pPr>
        <w:spacing w:line="480" w:lineRule="auto"/>
        <w:contextualSpacing/>
        <w:rPr>
          <w:rFonts w:ascii="Times New Roman" w:hAnsi="Times New Roman" w:cs="Times New Roman"/>
          <w:sz w:val="24"/>
          <w:szCs w:val="24"/>
        </w:rPr>
      </w:pPr>
      <w:r w:rsidRPr="00974E59">
        <w:rPr>
          <w:rFonts w:ascii="Times New Roman" w:hAnsi="Times New Roman" w:cs="Times New Roman"/>
          <w:sz w:val="24"/>
          <w:szCs w:val="24"/>
        </w:rPr>
        <w:t>Today’s America is similar to this supposed country that seems to</w:t>
      </w:r>
      <w:r>
        <w:rPr>
          <w:rFonts w:ascii="Times New Roman" w:hAnsi="Times New Roman" w:cs="Times New Roman"/>
          <w:sz w:val="24"/>
          <w:szCs w:val="24"/>
        </w:rPr>
        <w:t xml:space="preserve"> be lustful for</w:t>
      </w:r>
      <w:r w:rsidRPr="00974E59">
        <w:rPr>
          <w:rFonts w:ascii="Times New Roman" w:hAnsi="Times New Roman" w:cs="Times New Roman"/>
          <w:sz w:val="24"/>
          <w:szCs w:val="24"/>
        </w:rPr>
        <w:t xml:space="preserve"> food</w:t>
      </w:r>
      <w:r w:rsidR="00570AC3">
        <w:rPr>
          <w:rFonts w:ascii="Times New Roman" w:hAnsi="Times New Roman" w:cs="Times New Roman"/>
          <w:sz w:val="24"/>
          <w:szCs w:val="24"/>
        </w:rPr>
        <w:t xml:space="preserve">. For example, this is </w:t>
      </w:r>
      <w:r w:rsidRPr="00974E59">
        <w:rPr>
          <w:rFonts w:ascii="Times New Roman" w:hAnsi="Times New Roman" w:cs="Times New Roman"/>
          <w:sz w:val="24"/>
          <w:szCs w:val="24"/>
        </w:rPr>
        <w:t>shown in the way that a social media account known as “</w:t>
      </w:r>
      <w:proofErr w:type="spellStart"/>
      <w:r w:rsidRPr="00974E59">
        <w:rPr>
          <w:rFonts w:ascii="Times New Roman" w:hAnsi="Times New Roman" w:cs="Times New Roman"/>
          <w:sz w:val="24"/>
          <w:szCs w:val="24"/>
        </w:rPr>
        <w:t>FoodPorn</w:t>
      </w:r>
      <w:proofErr w:type="spellEnd"/>
      <w:r w:rsidRPr="00974E59">
        <w:rPr>
          <w:rFonts w:ascii="Times New Roman" w:hAnsi="Times New Roman" w:cs="Times New Roman"/>
          <w:sz w:val="24"/>
          <w:szCs w:val="24"/>
        </w:rPr>
        <w:t>” ca</w:t>
      </w:r>
      <w:r>
        <w:rPr>
          <w:rFonts w:ascii="Times New Roman" w:hAnsi="Times New Roman" w:cs="Times New Roman"/>
          <w:sz w:val="24"/>
          <w:szCs w:val="24"/>
        </w:rPr>
        <w:t>n have over a million followers</w:t>
      </w:r>
      <w:r w:rsidRPr="00974E59">
        <w:rPr>
          <w:rFonts w:ascii="Times New Roman" w:hAnsi="Times New Roman" w:cs="Times New Roman"/>
          <w:sz w:val="24"/>
          <w:szCs w:val="24"/>
        </w:rPr>
        <w:t xml:space="preserve"> or how people </w:t>
      </w:r>
      <w:r>
        <w:rPr>
          <w:rFonts w:ascii="Times New Roman" w:hAnsi="Times New Roman" w:cs="Times New Roman"/>
          <w:sz w:val="24"/>
          <w:szCs w:val="24"/>
        </w:rPr>
        <w:t xml:space="preserve">spend time watching television networks dedicated to the </w:t>
      </w:r>
      <w:r>
        <w:rPr>
          <w:rFonts w:ascii="Times New Roman" w:hAnsi="Times New Roman" w:cs="Times New Roman"/>
          <w:sz w:val="24"/>
          <w:szCs w:val="24"/>
        </w:rPr>
        <w:lastRenderedPageBreak/>
        <w:t xml:space="preserve">preparation or discussion of food. </w:t>
      </w:r>
      <w:r w:rsidRPr="00974E59">
        <w:rPr>
          <w:rFonts w:ascii="Times New Roman" w:hAnsi="Times New Roman" w:cs="Times New Roman"/>
          <w:sz w:val="24"/>
          <w:szCs w:val="24"/>
        </w:rPr>
        <w:t>In the way people discuss, look at, and think about food, “our attitude toward it has become idolatrous” (</w:t>
      </w:r>
      <w:proofErr w:type="spellStart"/>
      <w:r w:rsidRPr="00974E59">
        <w:rPr>
          <w:rFonts w:ascii="Times New Roman" w:hAnsi="Times New Roman" w:cs="Times New Roman"/>
          <w:sz w:val="24"/>
          <w:szCs w:val="24"/>
        </w:rPr>
        <w:t>Fairlie</w:t>
      </w:r>
      <w:proofErr w:type="spellEnd"/>
      <w:r w:rsidRPr="00974E59">
        <w:rPr>
          <w:rFonts w:ascii="Times New Roman" w:hAnsi="Times New Roman" w:cs="Times New Roman"/>
          <w:sz w:val="24"/>
          <w:szCs w:val="24"/>
        </w:rPr>
        <w:t xml:space="preserve"> 159).</w:t>
      </w:r>
    </w:p>
    <w:p w14:paraId="00D17183" w14:textId="6B762079" w:rsidR="008E343D" w:rsidRDefault="008E343D" w:rsidP="008E343D">
      <w:pPr>
        <w:shd w:val="clear" w:color="auto" w:fill="FFFFFF"/>
        <w:spacing w:line="480" w:lineRule="auto"/>
        <w:ind w:firstLine="720"/>
        <w:contextualSpacing/>
        <w:rPr>
          <w:rFonts w:ascii="Times New Roman" w:eastAsia="Times New Roman" w:hAnsi="Times New Roman" w:cs="Times New Roman"/>
          <w:color w:val="000000"/>
          <w:sz w:val="24"/>
          <w:szCs w:val="24"/>
          <w:lang w:val="en"/>
        </w:rPr>
      </w:pPr>
      <w:r>
        <w:rPr>
          <w:rFonts w:ascii="Times New Roman" w:hAnsi="Times New Roman" w:cs="Times New Roman"/>
          <w:sz w:val="24"/>
          <w:szCs w:val="24"/>
        </w:rPr>
        <w:t xml:space="preserve">In an article about how gluttony may be destroying America, </w:t>
      </w:r>
      <w:r w:rsidRPr="00472973">
        <w:rPr>
          <w:rFonts w:ascii="Times New Roman" w:hAnsi="Times New Roman" w:cs="Times New Roman"/>
          <w:i/>
          <w:sz w:val="24"/>
          <w:szCs w:val="24"/>
        </w:rPr>
        <w:t>Relevant</w:t>
      </w:r>
      <w:r>
        <w:rPr>
          <w:rFonts w:ascii="Times New Roman" w:hAnsi="Times New Roman" w:cs="Times New Roman"/>
          <w:sz w:val="24"/>
          <w:szCs w:val="24"/>
        </w:rPr>
        <w:t xml:space="preserve"> magazine affirms, “Gluttony is about excess, and in the U.S., we know excess” (Ryan). While some people might appreciate the abundant availability </w:t>
      </w:r>
      <w:r w:rsidR="007F35CB">
        <w:rPr>
          <w:rFonts w:ascii="Times New Roman" w:hAnsi="Times New Roman" w:cs="Times New Roman"/>
          <w:sz w:val="24"/>
          <w:szCs w:val="24"/>
        </w:rPr>
        <w:t>of</w:t>
      </w:r>
      <w:r>
        <w:rPr>
          <w:rFonts w:ascii="Times New Roman" w:hAnsi="Times New Roman" w:cs="Times New Roman"/>
          <w:sz w:val="24"/>
          <w:szCs w:val="24"/>
        </w:rPr>
        <w:t xml:space="preserve"> food and proclaim “’</w:t>
      </w:r>
      <w:proofErr w:type="spellStart"/>
      <w:r>
        <w:rPr>
          <w:rFonts w:ascii="Times New Roman" w:hAnsi="Times New Roman" w:cs="Times New Roman"/>
          <w:sz w:val="24"/>
          <w:szCs w:val="24"/>
        </w:rPr>
        <w:t>Murica</w:t>
      </w:r>
      <w:proofErr w:type="spellEnd"/>
      <w:r>
        <w:rPr>
          <w:rFonts w:ascii="Times New Roman" w:hAnsi="Times New Roman" w:cs="Times New Roman"/>
          <w:sz w:val="24"/>
          <w:szCs w:val="24"/>
        </w:rPr>
        <w:t>” as they look at pictures of enormous bacon-laden cheeseburgers, it has to be said that sometimes Americans do not know how to handle their freedom appropriately. It may be disappointing to find that the “annual costs for nutrition-related diseases…exceed $33 billion”</w:t>
      </w:r>
      <w:r w:rsidR="007F35CB">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(Ryan). </w:t>
      </w:r>
      <w:r w:rsidR="007F35CB">
        <w:rPr>
          <w:rFonts w:ascii="Times New Roman" w:hAnsi="Times New Roman" w:cs="Times New Roman"/>
          <w:sz w:val="24"/>
          <w:szCs w:val="24"/>
        </w:rPr>
        <w:t>Also, w</w:t>
      </w:r>
      <w:r>
        <w:rPr>
          <w:rFonts w:ascii="Times New Roman" w:hAnsi="Times New Roman" w:cs="Times New Roman"/>
          <w:sz w:val="24"/>
          <w:szCs w:val="24"/>
        </w:rPr>
        <w:t>hen one considers the amount of food thrown away in the home as well as in restaurants, it may not be surprising to find that “</w:t>
      </w:r>
      <w:r w:rsidRPr="00EB3A74">
        <w:rPr>
          <w:rFonts w:ascii="Times New Roman" w:eastAsia="Times New Roman" w:hAnsi="Times New Roman" w:cs="Times New Roman"/>
          <w:color w:val="000000"/>
          <w:sz w:val="24"/>
          <w:szCs w:val="24"/>
          <w:lang w:val="en"/>
        </w:rPr>
        <w:t xml:space="preserve">Americans waste about 20-25% of all food purchased for the </w:t>
      </w:r>
      <w:r>
        <w:rPr>
          <w:rFonts w:ascii="Times New Roman" w:eastAsia="Times New Roman" w:hAnsi="Times New Roman" w:cs="Times New Roman"/>
          <w:color w:val="000000"/>
          <w:sz w:val="24"/>
          <w:szCs w:val="24"/>
          <w:lang w:val="en"/>
        </w:rPr>
        <w:t>home, about 475 pounds per year” (Ryan). Because Americans have food readily available to them at all times, the food crisis in other parts of the world is often pushed out of their minds. People who are well fed do not like to consider that “t</w:t>
      </w:r>
      <w:r w:rsidRPr="006F1369">
        <w:rPr>
          <w:rFonts w:ascii="Times New Roman" w:eastAsia="Times New Roman" w:hAnsi="Times New Roman" w:cs="Times New Roman"/>
          <w:color w:val="000000"/>
          <w:sz w:val="24"/>
          <w:szCs w:val="24"/>
          <w:lang w:val="en"/>
        </w:rPr>
        <w:t>oday, 18,000 kids</w:t>
      </w:r>
      <w:r w:rsidR="007F35CB">
        <w:rPr>
          <w:rFonts w:ascii="Times New Roman" w:eastAsia="Times New Roman" w:hAnsi="Times New Roman" w:cs="Times New Roman"/>
          <w:color w:val="000000"/>
          <w:sz w:val="24"/>
          <w:szCs w:val="24"/>
          <w:lang w:val="en"/>
        </w:rPr>
        <w:t xml:space="preserve"> [worldwide]</w:t>
      </w:r>
      <w:r w:rsidRPr="006F1369">
        <w:rPr>
          <w:rFonts w:ascii="Times New Roman" w:eastAsia="Times New Roman" w:hAnsi="Times New Roman" w:cs="Times New Roman"/>
          <w:color w:val="000000"/>
          <w:sz w:val="24"/>
          <w:szCs w:val="24"/>
          <w:lang w:val="en"/>
        </w:rPr>
        <w:t xml:space="preserve"> will die because the</w:t>
      </w:r>
      <w:r>
        <w:rPr>
          <w:rFonts w:ascii="Times New Roman" w:eastAsia="Times New Roman" w:hAnsi="Times New Roman" w:cs="Times New Roman"/>
          <w:color w:val="000000"/>
          <w:sz w:val="24"/>
          <w:szCs w:val="24"/>
          <w:lang w:val="en"/>
        </w:rPr>
        <w:t xml:space="preserve">y are malnourished” (Ryan). Americans do not want to recognize that their gluttonous nature is hurting them, as well as hurting the rest of the world. </w:t>
      </w:r>
    </w:p>
    <w:p w14:paraId="7DFC60A3" w14:textId="285F0BB9" w:rsidR="008E343D" w:rsidRDefault="008E343D" w:rsidP="008E343D">
      <w:pPr>
        <w:shd w:val="clear" w:color="auto" w:fill="FFFFFF"/>
        <w:spacing w:line="480" w:lineRule="auto"/>
        <w:ind w:firstLine="720"/>
        <w:contextualSpacing/>
        <w:rPr>
          <w:rFonts w:ascii="Times New Roman" w:hAnsi="Times New Roman" w:cs="Times New Roman"/>
          <w:sz w:val="24"/>
          <w:szCs w:val="24"/>
          <w:lang w:val="en"/>
        </w:rPr>
      </w:pPr>
      <w:r w:rsidRPr="00974E59">
        <w:rPr>
          <w:rFonts w:ascii="Times New Roman" w:hAnsi="Times New Roman" w:cs="Times New Roman"/>
          <w:sz w:val="24"/>
          <w:szCs w:val="24"/>
        </w:rPr>
        <w:t>While people most often recognize gluttony in the action of overeating, it is often overlooked as also being the excess of other things such as dr</w:t>
      </w:r>
      <w:r>
        <w:rPr>
          <w:rFonts w:ascii="Times New Roman" w:hAnsi="Times New Roman" w:cs="Times New Roman"/>
          <w:sz w:val="24"/>
          <w:szCs w:val="24"/>
        </w:rPr>
        <w:t>ink, medicine, punishment, or work</w:t>
      </w:r>
      <w:r w:rsidRPr="00974E59">
        <w:rPr>
          <w:rFonts w:ascii="Times New Roman" w:hAnsi="Times New Roman" w:cs="Times New Roman"/>
          <w:sz w:val="24"/>
          <w:szCs w:val="24"/>
        </w:rPr>
        <w:t>.</w:t>
      </w:r>
      <w:r>
        <w:rPr>
          <w:rFonts w:ascii="Times New Roman" w:hAnsi="Times New Roman" w:cs="Times New Roman"/>
          <w:sz w:val="24"/>
          <w:szCs w:val="24"/>
        </w:rPr>
        <w:t xml:space="preserve"> An article about this misunderstood vice establishes that there are two ways in which it is misunderstood</w:t>
      </w:r>
      <w:r w:rsidR="00CC4AAC">
        <w:rPr>
          <w:rFonts w:ascii="Times New Roman" w:hAnsi="Times New Roman" w:cs="Times New Roman"/>
          <w:sz w:val="24"/>
          <w:szCs w:val="24"/>
        </w:rPr>
        <w:t>:</w:t>
      </w:r>
      <w:r>
        <w:rPr>
          <w:rFonts w:ascii="Times New Roman" w:hAnsi="Times New Roman" w:cs="Times New Roman"/>
          <w:sz w:val="24"/>
          <w:szCs w:val="24"/>
        </w:rPr>
        <w:t xml:space="preserve"> “it only pertains to those with a less than shapely waistline” and that “it always involves food” (Carter). </w:t>
      </w:r>
      <w:r w:rsidRPr="00974E59">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974E59">
        <w:rPr>
          <w:rFonts w:ascii="Times New Roman" w:hAnsi="Times New Roman" w:cs="Times New Roman"/>
          <w:sz w:val="24"/>
          <w:szCs w:val="24"/>
        </w:rPr>
        <w:t>rug-taking</w:t>
      </w:r>
      <w:proofErr w:type="gramEnd"/>
      <w:r w:rsidRPr="00974E59">
        <w:rPr>
          <w:rFonts w:ascii="Times New Roman" w:hAnsi="Times New Roman" w:cs="Times New Roman"/>
          <w:sz w:val="24"/>
          <w:szCs w:val="24"/>
        </w:rPr>
        <w:t>, as well as self-diagnosing</w:t>
      </w:r>
      <w:r>
        <w:rPr>
          <w:rFonts w:ascii="Times New Roman" w:hAnsi="Times New Roman" w:cs="Times New Roman"/>
          <w:sz w:val="24"/>
          <w:szCs w:val="24"/>
        </w:rPr>
        <w:t>,</w:t>
      </w:r>
      <w:r w:rsidRPr="00974E59">
        <w:rPr>
          <w:rFonts w:ascii="Times New Roman" w:hAnsi="Times New Roman" w:cs="Times New Roman"/>
          <w:sz w:val="24"/>
          <w:szCs w:val="24"/>
        </w:rPr>
        <w:t xml:space="preserve"> are common activities in American society, though “there is a level of pain that we ought to be able and willing to endure, if the only alleviation is the too-ready use of drugs” (</w:t>
      </w:r>
      <w:proofErr w:type="spellStart"/>
      <w:r>
        <w:rPr>
          <w:rFonts w:ascii="Times New Roman" w:hAnsi="Times New Roman" w:cs="Times New Roman"/>
          <w:sz w:val="24"/>
          <w:szCs w:val="24"/>
        </w:rPr>
        <w:t>Fairlie</w:t>
      </w:r>
      <w:proofErr w:type="spellEnd"/>
      <w:r>
        <w:rPr>
          <w:rFonts w:ascii="Times New Roman" w:hAnsi="Times New Roman" w:cs="Times New Roman"/>
          <w:sz w:val="24"/>
          <w:szCs w:val="24"/>
        </w:rPr>
        <w:t xml:space="preserve"> </w:t>
      </w:r>
      <w:r w:rsidRPr="00974E59">
        <w:rPr>
          <w:rFonts w:ascii="Times New Roman" w:hAnsi="Times New Roman" w:cs="Times New Roman"/>
          <w:sz w:val="24"/>
          <w:szCs w:val="24"/>
        </w:rPr>
        <w:t>165). People who are foremost concerned with their jobs, punishing themselves, or working to live as long as possible are concerned with something other than God or goodness. The excess when it comes to gluttony pertains to more than just foo</w:t>
      </w:r>
      <w:r>
        <w:rPr>
          <w:rFonts w:ascii="Times New Roman" w:hAnsi="Times New Roman" w:cs="Times New Roman"/>
          <w:sz w:val="24"/>
          <w:szCs w:val="24"/>
        </w:rPr>
        <w:t>d; i</w:t>
      </w:r>
      <w:r w:rsidRPr="00974E59">
        <w:rPr>
          <w:rFonts w:ascii="Times New Roman" w:hAnsi="Times New Roman" w:cs="Times New Roman"/>
          <w:sz w:val="24"/>
          <w:szCs w:val="24"/>
        </w:rPr>
        <w:t xml:space="preserve">t involves having too much of anything that creates an inordinate desire that interferes with </w:t>
      </w:r>
      <w:r>
        <w:rPr>
          <w:rFonts w:ascii="Times New Roman" w:hAnsi="Times New Roman" w:cs="Times New Roman"/>
          <w:sz w:val="24"/>
          <w:szCs w:val="24"/>
        </w:rPr>
        <w:t>the individual’s relationship with</w:t>
      </w:r>
      <w:r w:rsidRPr="00974E59">
        <w:rPr>
          <w:rFonts w:ascii="Times New Roman" w:hAnsi="Times New Roman" w:cs="Times New Roman"/>
          <w:sz w:val="24"/>
          <w:szCs w:val="24"/>
        </w:rPr>
        <w:t xml:space="preserve"> God.</w:t>
      </w:r>
      <w:r>
        <w:rPr>
          <w:rFonts w:ascii="Times New Roman" w:hAnsi="Times New Roman" w:cs="Times New Roman"/>
          <w:sz w:val="24"/>
          <w:szCs w:val="24"/>
        </w:rPr>
        <w:t xml:space="preserve"> The author of the article on gluttony admits that, </w:t>
      </w:r>
      <w:r w:rsidRPr="00A4273B">
        <w:rPr>
          <w:rFonts w:ascii="Times New Roman" w:hAnsi="Times New Roman" w:cs="Times New Roman"/>
          <w:sz w:val="24"/>
          <w:szCs w:val="24"/>
        </w:rPr>
        <w:t>“</w:t>
      </w:r>
      <w:r w:rsidRPr="00A4273B">
        <w:rPr>
          <w:rFonts w:ascii="Times New Roman" w:hAnsi="Times New Roman" w:cs="Times New Roman"/>
          <w:sz w:val="24"/>
          <w:szCs w:val="24"/>
          <w:lang w:val="en"/>
        </w:rPr>
        <w:t xml:space="preserve">I also starve my soul by other forms of overconsumption. I binge watch </w:t>
      </w:r>
      <w:r w:rsidRPr="00A4273B">
        <w:rPr>
          <w:rStyle w:val="Emphasis"/>
          <w:rFonts w:ascii="Times New Roman" w:hAnsi="Times New Roman" w:cs="Times New Roman"/>
          <w:sz w:val="24"/>
          <w:szCs w:val="24"/>
          <w:lang w:val="en"/>
        </w:rPr>
        <w:t>Downton Abbey</w:t>
      </w:r>
      <w:r w:rsidRPr="00A4273B">
        <w:rPr>
          <w:rFonts w:ascii="Times New Roman" w:hAnsi="Times New Roman" w:cs="Times New Roman"/>
          <w:sz w:val="24"/>
          <w:szCs w:val="24"/>
          <w:lang w:val="en"/>
        </w:rPr>
        <w:t xml:space="preserve"> (31 hours) and </w:t>
      </w:r>
      <w:r w:rsidRPr="00A4273B">
        <w:rPr>
          <w:rStyle w:val="Emphasis"/>
          <w:rFonts w:ascii="Times New Roman" w:hAnsi="Times New Roman" w:cs="Times New Roman"/>
          <w:sz w:val="24"/>
          <w:szCs w:val="24"/>
          <w:lang w:val="en"/>
        </w:rPr>
        <w:t>Battlestar Galactica</w:t>
      </w:r>
      <w:r w:rsidRPr="00A4273B">
        <w:rPr>
          <w:rFonts w:ascii="Times New Roman" w:hAnsi="Times New Roman" w:cs="Times New Roman"/>
          <w:sz w:val="24"/>
          <w:szCs w:val="24"/>
          <w:lang w:val="en"/>
        </w:rPr>
        <w:t xml:space="preserve"> (57 hours) even though I’ve already seen every episode. I stay up too late gorging on Facebook and Twitter</w:t>
      </w:r>
      <w:r>
        <w:rPr>
          <w:rFonts w:ascii="Times New Roman" w:hAnsi="Times New Roman" w:cs="Times New Roman"/>
          <w:sz w:val="24"/>
          <w:szCs w:val="24"/>
          <w:lang w:val="en"/>
        </w:rPr>
        <w:t xml:space="preserve">” (Carter). </w:t>
      </w:r>
    </w:p>
    <w:p w14:paraId="56145A4E" w14:textId="05781DEE" w:rsidR="008E343D" w:rsidRPr="00A4273B" w:rsidRDefault="008E343D" w:rsidP="008E343D">
      <w:pPr>
        <w:shd w:val="clear" w:color="auto" w:fill="FFFFFF"/>
        <w:spacing w:line="480" w:lineRule="auto"/>
        <w:ind w:firstLine="720"/>
        <w:contextualSpacing/>
        <w:rPr>
          <w:rFonts w:ascii="Times New Roman" w:eastAsia="Times New Roman" w:hAnsi="Times New Roman" w:cs="Times New Roman"/>
          <w:sz w:val="24"/>
          <w:szCs w:val="24"/>
          <w:lang w:val="en"/>
        </w:rPr>
      </w:pPr>
      <w:r>
        <w:rPr>
          <w:rFonts w:ascii="Times New Roman" w:hAnsi="Times New Roman" w:cs="Times New Roman"/>
          <w:sz w:val="24"/>
          <w:szCs w:val="24"/>
          <w:lang w:val="en"/>
        </w:rPr>
        <w:t>Many Americans can relate to this overconsumption of the entertainment availabl</w:t>
      </w:r>
      <w:r w:rsidR="00AD1534">
        <w:rPr>
          <w:rFonts w:ascii="Times New Roman" w:hAnsi="Times New Roman" w:cs="Times New Roman"/>
          <w:sz w:val="24"/>
          <w:szCs w:val="24"/>
          <w:lang w:val="en"/>
        </w:rPr>
        <w:t>e</w:t>
      </w:r>
      <w:r>
        <w:rPr>
          <w:rFonts w:ascii="Times New Roman" w:hAnsi="Times New Roman" w:cs="Times New Roman"/>
          <w:sz w:val="24"/>
          <w:szCs w:val="24"/>
          <w:lang w:val="en"/>
        </w:rPr>
        <w:t>. In the short story “Fat” by Raymond Carver, a waitress serves dinner to a grossly overweight man who is eating a very large amount of food. The waitress recognizes a parallel between herself and the fat man and reminisces that in the evening she feels “terrifically fat, so fat that Rudy [her boyfriend] is a tiny thing and hardly there at all” (Carver 222). This waitress does not have a problem with overeating or with her weight, so why would she feel as though she is fat? She feels “fat” in that she recognizes that like the fat man, she too has entrapped herself in her bad choices</w:t>
      </w:r>
      <w:r w:rsidR="002D4023">
        <w:rPr>
          <w:rFonts w:ascii="Times New Roman" w:hAnsi="Times New Roman" w:cs="Times New Roman"/>
          <w:sz w:val="24"/>
          <w:szCs w:val="24"/>
          <w:lang w:val="en"/>
        </w:rPr>
        <w:t xml:space="preserve"> and </w:t>
      </w:r>
      <w:r>
        <w:rPr>
          <w:rFonts w:ascii="Times New Roman" w:hAnsi="Times New Roman" w:cs="Times New Roman"/>
          <w:sz w:val="24"/>
          <w:szCs w:val="24"/>
          <w:lang w:val="en"/>
        </w:rPr>
        <w:t xml:space="preserve">that she chooses to live with Rudy even though she does not like him or enjoy his company. </w:t>
      </w:r>
      <w:r w:rsidR="002D4023">
        <w:rPr>
          <w:rFonts w:ascii="Times New Roman" w:hAnsi="Times New Roman" w:cs="Times New Roman"/>
          <w:sz w:val="24"/>
          <w:szCs w:val="24"/>
          <w:lang w:val="en"/>
        </w:rPr>
        <w:t>Clearly, t</w:t>
      </w:r>
      <w:r>
        <w:rPr>
          <w:rFonts w:ascii="Times New Roman" w:hAnsi="Times New Roman" w:cs="Times New Roman"/>
          <w:sz w:val="24"/>
          <w:szCs w:val="24"/>
          <w:lang w:val="en"/>
        </w:rPr>
        <w:t xml:space="preserve">his story demonstrates that we can entrap ourselves in our decisions and that bad choices can become bad habits that ruin people, </w:t>
      </w:r>
      <w:r w:rsidR="002D4023">
        <w:rPr>
          <w:rFonts w:ascii="Times New Roman" w:hAnsi="Times New Roman" w:cs="Times New Roman"/>
          <w:sz w:val="24"/>
          <w:szCs w:val="24"/>
          <w:lang w:val="en"/>
        </w:rPr>
        <w:t xml:space="preserve">which is </w:t>
      </w:r>
      <w:r>
        <w:rPr>
          <w:rFonts w:ascii="Times New Roman" w:hAnsi="Times New Roman" w:cs="Times New Roman"/>
          <w:sz w:val="24"/>
          <w:szCs w:val="24"/>
          <w:lang w:val="en"/>
        </w:rPr>
        <w:t xml:space="preserve">the </w:t>
      </w:r>
      <w:r w:rsidR="002D4023">
        <w:rPr>
          <w:rFonts w:ascii="Times New Roman" w:hAnsi="Times New Roman" w:cs="Times New Roman"/>
          <w:sz w:val="24"/>
          <w:szCs w:val="24"/>
          <w:lang w:val="en"/>
        </w:rPr>
        <w:t xml:space="preserve">same </w:t>
      </w:r>
      <w:r>
        <w:rPr>
          <w:rFonts w:ascii="Times New Roman" w:hAnsi="Times New Roman" w:cs="Times New Roman"/>
          <w:sz w:val="24"/>
          <w:szCs w:val="24"/>
          <w:lang w:val="en"/>
        </w:rPr>
        <w:t>way gluttony can ruin a person by reducing them to</w:t>
      </w:r>
      <w:r w:rsidR="002D402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 pleasure-seeker. </w:t>
      </w:r>
    </w:p>
    <w:p w14:paraId="65D948E9" w14:textId="6C20D70D" w:rsidR="008E343D" w:rsidRPr="00974E59" w:rsidRDefault="008E343D" w:rsidP="008E343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Those</w:t>
      </w:r>
      <w:r w:rsidRPr="00974E59">
        <w:rPr>
          <w:rFonts w:ascii="Times New Roman" w:hAnsi="Times New Roman" w:cs="Times New Roman"/>
          <w:sz w:val="24"/>
          <w:szCs w:val="24"/>
        </w:rPr>
        <w:t xml:space="preserve"> who are involved in the culture of dieting and </w:t>
      </w:r>
      <w:proofErr w:type="gramStart"/>
      <w:r w:rsidRPr="00974E59">
        <w:rPr>
          <w:rFonts w:ascii="Times New Roman" w:hAnsi="Times New Roman" w:cs="Times New Roman"/>
          <w:sz w:val="24"/>
          <w:szCs w:val="24"/>
        </w:rPr>
        <w:t>weight-watching</w:t>
      </w:r>
      <w:proofErr w:type="gramEnd"/>
      <w:r w:rsidRPr="00974E59">
        <w:rPr>
          <w:rFonts w:ascii="Times New Roman" w:hAnsi="Times New Roman" w:cs="Times New Roman"/>
          <w:sz w:val="24"/>
          <w:szCs w:val="24"/>
        </w:rPr>
        <w:t xml:space="preserve"> may argue that at least in their communities, gluttony is certainly not trivialized. </w:t>
      </w:r>
      <w:r w:rsidRPr="008F502F">
        <w:rPr>
          <w:rFonts w:ascii="Times New Roman" w:hAnsi="Times New Roman" w:cs="Times New Roman"/>
          <w:sz w:val="24"/>
          <w:szCs w:val="24"/>
        </w:rPr>
        <w:t>The</w:t>
      </w:r>
      <w:r w:rsidR="00E43280" w:rsidRPr="00CA51A4">
        <w:rPr>
          <w:rFonts w:ascii="Times New Roman" w:hAnsi="Times New Roman" w:cs="Times New Roman"/>
          <w:sz w:val="24"/>
          <w:szCs w:val="24"/>
        </w:rPr>
        <w:t>se people</w:t>
      </w:r>
      <w:r w:rsidRPr="008F502F">
        <w:rPr>
          <w:rFonts w:ascii="Times New Roman" w:hAnsi="Times New Roman" w:cs="Times New Roman"/>
          <w:sz w:val="24"/>
          <w:szCs w:val="24"/>
        </w:rPr>
        <w:t xml:space="preserve"> may</w:t>
      </w:r>
      <w:r w:rsidRPr="00974E59">
        <w:rPr>
          <w:rFonts w:ascii="Times New Roman" w:hAnsi="Times New Roman" w:cs="Times New Roman"/>
          <w:sz w:val="24"/>
          <w:szCs w:val="24"/>
        </w:rPr>
        <w:t xml:space="preserve"> even assure that it is strictly avoided. </w:t>
      </w:r>
      <w:r w:rsidRPr="008F502F">
        <w:rPr>
          <w:rFonts w:ascii="Times New Roman" w:hAnsi="Times New Roman" w:cs="Times New Roman"/>
          <w:sz w:val="24"/>
          <w:szCs w:val="24"/>
        </w:rPr>
        <w:t>They may</w:t>
      </w:r>
      <w:r w:rsidRPr="00974E59">
        <w:rPr>
          <w:rFonts w:ascii="Times New Roman" w:hAnsi="Times New Roman" w:cs="Times New Roman"/>
          <w:sz w:val="24"/>
          <w:szCs w:val="24"/>
        </w:rPr>
        <w:t xml:space="preserve"> demonstrate how fervently dieters avoid</w:t>
      </w:r>
      <w:r>
        <w:rPr>
          <w:rFonts w:ascii="Times New Roman" w:hAnsi="Times New Roman" w:cs="Times New Roman"/>
          <w:sz w:val="24"/>
          <w:szCs w:val="24"/>
        </w:rPr>
        <w:t xml:space="preserve"> overeating and eating unhealthful</w:t>
      </w:r>
      <w:r w:rsidRPr="00974E59">
        <w:rPr>
          <w:rFonts w:ascii="Times New Roman" w:hAnsi="Times New Roman" w:cs="Times New Roman"/>
          <w:sz w:val="24"/>
          <w:szCs w:val="24"/>
        </w:rPr>
        <w:t xml:space="preserve"> food, and </w:t>
      </w:r>
      <w:r w:rsidRPr="008F502F">
        <w:rPr>
          <w:rFonts w:ascii="Times New Roman" w:hAnsi="Times New Roman" w:cs="Times New Roman"/>
          <w:sz w:val="24"/>
          <w:szCs w:val="24"/>
        </w:rPr>
        <w:t>they may</w:t>
      </w:r>
      <w:r w:rsidRPr="00974E59">
        <w:rPr>
          <w:rFonts w:ascii="Times New Roman" w:hAnsi="Times New Roman" w:cs="Times New Roman"/>
          <w:sz w:val="24"/>
          <w:szCs w:val="24"/>
        </w:rPr>
        <w:t xml:space="preserve"> bring to attention t</w:t>
      </w:r>
      <w:r>
        <w:rPr>
          <w:rFonts w:ascii="Times New Roman" w:hAnsi="Times New Roman" w:cs="Times New Roman"/>
          <w:sz w:val="24"/>
          <w:szCs w:val="24"/>
        </w:rPr>
        <w:t>he excessive guilt that people</w:t>
      </w:r>
      <w:r w:rsidRPr="00974E59">
        <w:rPr>
          <w:rFonts w:ascii="Times New Roman" w:hAnsi="Times New Roman" w:cs="Times New Roman"/>
          <w:sz w:val="24"/>
          <w:szCs w:val="24"/>
        </w:rPr>
        <w:t xml:space="preserve"> trying to be healthy may experience after they have violated their rules of healthy eating. While </w:t>
      </w:r>
      <w:r w:rsidRPr="008F502F">
        <w:rPr>
          <w:rFonts w:ascii="Times New Roman" w:hAnsi="Times New Roman" w:cs="Times New Roman"/>
          <w:sz w:val="24"/>
          <w:szCs w:val="24"/>
        </w:rPr>
        <w:t>they may</w:t>
      </w:r>
      <w:r w:rsidRPr="00974E59">
        <w:rPr>
          <w:rFonts w:ascii="Times New Roman" w:hAnsi="Times New Roman" w:cs="Times New Roman"/>
          <w:sz w:val="24"/>
          <w:szCs w:val="24"/>
        </w:rPr>
        <w:t xml:space="preserve"> focus on the</w:t>
      </w:r>
      <w:r>
        <w:rPr>
          <w:rFonts w:ascii="Times New Roman" w:hAnsi="Times New Roman" w:cs="Times New Roman"/>
          <w:sz w:val="24"/>
          <w:szCs w:val="24"/>
        </w:rPr>
        <w:t xml:space="preserve"> intensity of not eating that</w:t>
      </w:r>
      <w:r w:rsidRPr="00974E59">
        <w:rPr>
          <w:rFonts w:ascii="Times New Roman" w:hAnsi="Times New Roman" w:cs="Times New Roman"/>
          <w:sz w:val="24"/>
          <w:szCs w:val="24"/>
        </w:rPr>
        <w:t xml:space="preserve"> excessive dieter</w:t>
      </w:r>
      <w:r>
        <w:rPr>
          <w:rFonts w:ascii="Times New Roman" w:hAnsi="Times New Roman" w:cs="Times New Roman"/>
          <w:sz w:val="24"/>
          <w:szCs w:val="24"/>
        </w:rPr>
        <w:t>s have</w:t>
      </w:r>
      <w:r w:rsidRPr="00974E59">
        <w:rPr>
          <w:rFonts w:ascii="Times New Roman" w:hAnsi="Times New Roman" w:cs="Times New Roman"/>
          <w:sz w:val="24"/>
          <w:szCs w:val="24"/>
        </w:rPr>
        <w:t xml:space="preserve">, </w:t>
      </w:r>
      <w:r w:rsidRPr="008F502F">
        <w:rPr>
          <w:rFonts w:ascii="Times New Roman" w:hAnsi="Times New Roman" w:cs="Times New Roman"/>
          <w:sz w:val="24"/>
          <w:szCs w:val="24"/>
        </w:rPr>
        <w:t>they</w:t>
      </w:r>
      <w:r w:rsidRPr="00974E59">
        <w:rPr>
          <w:rFonts w:ascii="Times New Roman" w:hAnsi="Times New Roman" w:cs="Times New Roman"/>
          <w:sz w:val="24"/>
          <w:szCs w:val="24"/>
        </w:rPr>
        <w:t xml:space="preserve"> are missing that t</w:t>
      </w:r>
      <w:r>
        <w:rPr>
          <w:rFonts w:ascii="Times New Roman" w:hAnsi="Times New Roman" w:cs="Times New Roman"/>
          <w:sz w:val="24"/>
          <w:szCs w:val="24"/>
        </w:rPr>
        <w:t>hese</w:t>
      </w:r>
      <w:r w:rsidRPr="00974E59">
        <w:rPr>
          <w:rFonts w:ascii="Times New Roman" w:hAnsi="Times New Roman" w:cs="Times New Roman"/>
          <w:sz w:val="24"/>
          <w:szCs w:val="24"/>
        </w:rPr>
        <w:t xml:space="preserve"> dieter</w:t>
      </w:r>
      <w:r>
        <w:rPr>
          <w:rFonts w:ascii="Times New Roman" w:hAnsi="Times New Roman" w:cs="Times New Roman"/>
          <w:sz w:val="24"/>
          <w:szCs w:val="24"/>
        </w:rPr>
        <w:t>s, along with</w:t>
      </w:r>
      <w:r w:rsidRPr="00974E59">
        <w:rPr>
          <w:rFonts w:ascii="Times New Roman" w:hAnsi="Times New Roman" w:cs="Times New Roman"/>
          <w:sz w:val="24"/>
          <w:szCs w:val="24"/>
        </w:rPr>
        <w:t xml:space="preserve"> overeater</w:t>
      </w:r>
      <w:r>
        <w:rPr>
          <w:rFonts w:ascii="Times New Roman" w:hAnsi="Times New Roman" w:cs="Times New Roman"/>
          <w:sz w:val="24"/>
          <w:szCs w:val="24"/>
        </w:rPr>
        <w:t>s, have</w:t>
      </w:r>
      <w:r w:rsidRPr="00974E59">
        <w:rPr>
          <w:rFonts w:ascii="Times New Roman" w:hAnsi="Times New Roman" w:cs="Times New Roman"/>
          <w:sz w:val="24"/>
          <w:szCs w:val="24"/>
        </w:rPr>
        <w:t xml:space="preserve"> still placed something between God and their soul. </w:t>
      </w:r>
      <w:r w:rsidRPr="008F502F">
        <w:rPr>
          <w:rFonts w:ascii="Times New Roman" w:hAnsi="Times New Roman" w:cs="Times New Roman"/>
          <w:sz w:val="24"/>
          <w:szCs w:val="24"/>
        </w:rPr>
        <w:t>They</w:t>
      </w:r>
      <w:r w:rsidRPr="00974E59">
        <w:rPr>
          <w:rFonts w:ascii="Times New Roman" w:hAnsi="Times New Roman" w:cs="Times New Roman"/>
          <w:sz w:val="24"/>
          <w:szCs w:val="24"/>
        </w:rPr>
        <w:t xml:space="preserve"> are just as focused on food as the overeater</w:t>
      </w:r>
      <w:r>
        <w:rPr>
          <w:rFonts w:ascii="Times New Roman" w:hAnsi="Times New Roman" w:cs="Times New Roman"/>
          <w:sz w:val="24"/>
          <w:szCs w:val="24"/>
        </w:rPr>
        <w:t>s are</w:t>
      </w:r>
      <w:r w:rsidRPr="00974E59">
        <w:rPr>
          <w:rFonts w:ascii="Times New Roman" w:hAnsi="Times New Roman" w:cs="Times New Roman"/>
          <w:sz w:val="24"/>
          <w:szCs w:val="24"/>
        </w:rPr>
        <w:t xml:space="preserve">, though they may be focused instead on the lack of it. People in American society often applaud these people who are so committed to their bodies, and </w:t>
      </w:r>
      <w:r w:rsidRPr="008F502F">
        <w:rPr>
          <w:rFonts w:ascii="Times New Roman" w:hAnsi="Times New Roman" w:cs="Times New Roman"/>
          <w:sz w:val="24"/>
          <w:szCs w:val="24"/>
        </w:rPr>
        <w:t>they may</w:t>
      </w:r>
      <w:r w:rsidRPr="00974E59">
        <w:rPr>
          <w:rFonts w:ascii="Times New Roman" w:hAnsi="Times New Roman" w:cs="Times New Roman"/>
          <w:sz w:val="24"/>
          <w:szCs w:val="24"/>
        </w:rPr>
        <w:t xml:space="preserve"> find it absurd that excessive dieters and weight-watchers are gluttonous also. The way that people today do not see the danger of constant calorie counting and repeatedly weighing oneself, or even approve of it, is another demonstration of the trivialization of gluttony.</w:t>
      </w:r>
    </w:p>
    <w:p w14:paraId="5BCF0608" w14:textId="30E95EA4" w:rsidR="008E343D" w:rsidRDefault="008E343D" w:rsidP="008E343D">
      <w:pPr>
        <w:spacing w:line="480" w:lineRule="auto"/>
        <w:contextualSpacing/>
        <w:rPr>
          <w:rFonts w:ascii="Times New Roman" w:hAnsi="Times New Roman" w:cs="Times New Roman"/>
          <w:sz w:val="24"/>
          <w:szCs w:val="24"/>
        </w:rPr>
      </w:pPr>
      <w:r w:rsidRPr="00974E59">
        <w:rPr>
          <w:rFonts w:ascii="Times New Roman" w:hAnsi="Times New Roman" w:cs="Times New Roman"/>
          <w:sz w:val="24"/>
          <w:szCs w:val="24"/>
        </w:rPr>
        <w:tab/>
        <w:t>The five ways that gluttony reveals itself, according to Gregory the Great, are in the phrases “too soon, too delicately, too expensively, too greedily, [and]</w:t>
      </w:r>
      <w:r>
        <w:rPr>
          <w:rFonts w:ascii="Times New Roman" w:hAnsi="Times New Roman" w:cs="Times New Roman"/>
          <w:sz w:val="24"/>
          <w:szCs w:val="24"/>
        </w:rPr>
        <w:t xml:space="preserve"> too much” (Prose 7). The danger of eating</w:t>
      </w:r>
      <w:r w:rsidRPr="00974E59">
        <w:rPr>
          <w:rFonts w:ascii="Times New Roman" w:hAnsi="Times New Roman" w:cs="Times New Roman"/>
          <w:sz w:val="24"/>
          <w:szCs w:val="24"/>
        </w:rPr>
        <w:t xml:space="preserve"> “too delicately” is often overlooked in American society, and people may be surprised to find that eating too little is just as sinful as eating too much. Though American society trivializes occasional overeating as being relatively harmless, it also does not want to see any effects of overeating. Emphasis is placed on thinness, and</w:t>
      </w:r>
      <w:r>
        <w:rPr>
          <w:rFonts w:ascii="Times New Roman" w:hAnsi="Times New Roman" w:cs="Times New Roman"/>
          <w:sz w:val="24"/>
          <w:szCs w:val="24"/>
        </w:rPr>
        <w:t xml:space="preserve"> often</w:t>
      </w:r>
      <w:r w:rsidRPr="00974E59">
        <w:rPr>
          <w:rFonts w:ascii="Times New Roman" w:hAnsi="Times New Roman" w:cs="Times New Roman"/>
          <w:sz w:val="24"/>
          <w:szCs w:val="24"/>
        </w:rPr>
        <w:t xml:space="preserve"> any fat or largeness of a body is thought to be ugly. People are uncomfortable with the effects of overeating, and so they try to repent from </w:t>
      </w:r>
      <w:r w:rsidRPr="00590975">
        <w:rPr>
          <w:rFonts w:ascii="Times New Roman" w:hAnsi="Times New Roman" w:cs="Times New Roman"/>
          <w:i/>
          <w:sz w:val="24"/>
          <w:szCs w:val="24"/>
        </w:rPr>
        <w:t>that</w:t>
      </w:r>
      <w:r w:rsidRPr="00974E59">
        <w:rPr>
          <w:rFonts w:ascii="Times New Roman" w:hAnsi="Times New Roman" w:cs="Times New Roman"/>
          <w:sz w:val="24"/>
          <w:szCs w:val="24"/>
        </w:rPr>
        <w:t xml:space="preserve"> form of gluttony not out of remorse for having placed a desire before God, but out of a desire to fit into today’</w:t>
      </w:r>
      <w:r>
        <w:rPr>
          <w:rFonts w:ascii="Times New Roman" w:hAnsi="Times New Roman" w:cs="Times New Roman"/>
          <w:sz w:val="24"/>
          <w:szCs w:val="24"/>
        </w:rPr>
        <w:t xml:space="preserve">s standards of beauty. America’s obsession with food is </w:t>
      </w:r>
      <w:r w:rsidRPr="00974E59">
        <w:rPr>
          <w:rFonts w:ascii="Times New Roman" w:hAnsi="Times New Roman" w:cs="Times New Roman"/>
          <w:sz w:val="24"/>
          <w:szCs w:val="24"/>
        </w:rPr>
        <w:t>apparent also in the huge culture of dieting present today. Both the overeater and the excessive dieter have an “inordinate interest i</w:t>
      </w:r>
      <w:r>
        <w:rPr>
          <w:rFonts w:ascii="Times New Roman" w:hAnsi="Times New Roman" w:cs="Times New Roman"/>
          <w:sz w:val="24"/>
          <w:szCs w:val="24"/>
        </w:rPr>
        <w:t>n eating</w:t>
      </w:r>
      <w:r w:rsidR="002D4023">
        <w:rPr>
          <w:rFonts w:ascii="Times New Roman" w:hAnsi="Times New Roman" w:cs="Times New Roman"/>
          <w:sz w:val="24"/>
          <w:szCs w:val="24"/>
        </w:rPr>
        <w:t>,</w:t>
      </w:r>
      <w:r>
        <w:rPr>
          <w:rFonts w:ascii="Times New Roman" w:hAnsi="Times New Roman" w:cs="Times New Roman"/>
          <w:sz w:val="24"/>
          <w:szCs w:val="24"/>
        </w:rPr>
        <w:t>” and</w:t>
      </w:r>
      <w:r w:rsidRPr="00974E59">
        <w:rPr>
          <w:rFonts w:ascii="Times New Roman" w:hAnsi="Times New Roman" w:cs="Times New Roman"/>
          <w:sz w:val="24"/>
          <w:szCs w:val="24"/>
        </w:rPr>
        <w:t xml:space="preserve"> dieter</w:t>
      </w:r>
      <w:r>
        <w:rPr>
          <w:rFonts w:ascii="Times New Roman" w:hAnsi="Times New Roman" w:cs="Times New Roman"/>
          <w:sz w:val="24"/>
          <w:szCs w:val="24"/>
        </w:rPr>
        <w:t>s are</w:t>
      </w:r>
      <w:r w:rsidRPr="00974E59">
        <w:rPr>
          <w:rFonts w:ascii="Times New Roman" w:hAnsi="Times New Roman" w:cs="Times New Roman"/>
          <w:sz w:val="24"/>
          <w:szCs w:val="24"/>
        </w:rPr>
        <w:t xml:space="preserve"> “just as </w:t>
      </w:r>
      <w:r>
        <w:rPr>
          <w:rFonts w:ascii="Times New Roman" w:hAnsi="Times New Roman" w:cs="Times New Roman"/>
          <w:sz w:val="24"/>
          <w:szCs w:val="24"/>
        </w:rPr>
        <w:t>obsessed with their food [as</w:t>
      </w:r>
      <w:r w:rsidRPr="00974E59">
        <w:rPr>
          <w:rFonts w:ascii="Times New Roman" w:hAnsi="Times New Roman" w:cs="Times New Roman"/>
          <w:sz w:val="24"/>
          <w:szCs w:val="24"/>
        </w:rPr>
        <w:t xml:space="preserve"> overeater</w:t>
      </w:r>
      <w:r>
        <w:rPr>
          <w:rFonts w:ascii="Times New Roman" w:hAnsi="Times New Roman" w:cs="Times New Roman"/>
          <w:sz w:val="24"/>
          <w:szCs w:val="24"/>
        </w:rPr>
        <w:t>s</w:t>
      </w:r>
      <w:r w:rsidRPr="00974E59">
        <w:rPr>
          <w:rFonts w:ascii="Times New Roman" w:hAnsi="Times New Roman" w:cs="Times New Roman"/>
          <w:sz w:val="24"/>
          <w:szCs w:val="24"/>
        </w:rPr>
        <w:t>], even if their attention is fixed on a raw carrot and a prune” (</w:t>
      </w:r>
      <w:proofErr w:type="spellStart"/>
      <w:r w:rsidR="002D4023">
        <w:rPr>
          <w:rFonts w:ascii="Times New Roman" w:hAnsi="Times New Roman" w:cs="Times New Roman"/>
          <w:sz w:val="24"/>
          <w:szCs w:val="24"/>
        </w:rPr>
        <w:t>Fairli</w:t>
      </w:r>
      <w:r w:rsidR="00C85591">
        <w:rPr>
          <w:rFonts w:ascii="Times New Roman" w:hAnsi="Times New Roman" w:cs="Times New Roman"/>
          <w:sz w:val="24"/>
          <w:szCs w:val="24"/>
        </w:rPr>
        <w:t>e</w:t>
      </w:r>
      <w:proofErr w:type="spellEnd"/>
      <w:r w:rsidR="00C85591">
        <w:rPr>
          <w:rFonts w:ascii="Times New Roman" w:hAnsi="Times New Roman" w:cs="Times New Roman"/>
          <w:sz w:val="24"/>
          <w:szCs w:val="24"/>
        </w:rPr>
        <w:t xml:space="preserve"> </w:t>
      </w:r>
      <w:r w:rsidRPr="00974E59">
        <w:rPr>
          <w:rFonts w:ascii="Times New Roman" w:hAnsi="Times New Roman" w:cs="Times New Roman"/>
          <w:sz w:val="24"/>
          <w:szCs w:val="24"/>
        </w:rPr>
        <w:t xml:space="preserve">162). The side of gluttony that is focused on eating as little as possible has issues with body image, weight, and eating disorders. Diets encourage </w:t>
      </w:r>
      <w:r>
        <w:rPr>
          <w:rFonts w:ascii="Times New Roman" w:hAnsi="Times New Roman" w:cs="Times New Roman"/>
          <w:sz w:val="24"/>
          <w:szCs w:val="24"/>
        </w:rPr>
        <w:t xml:space="preserve">people </w:t>
      </w:r>
      <w:r w:rsidRPr="00974E59">
        <w:rPr>
          <w:rFonts w:ascii="Times New Roman" w:hAnsi="Times New Roman" w:cs="Times New Roman"/>
          <w:sz w:val="24"/>
          <w:szCs w:val="24"/>
        </w:rPr>
        <w:t>to be occupied with the constant idea o</w:t>
      </w:r>
      <w:r>
        <w:rPr>
          <w:rFonts w:ascii="Times New Roman" w:hAnsi="Times New Roman" w:cs="Times New Roman"/>
          <w:sz w:val="24"/>
          <w:szCs w:val="24"/>
        </w:rPr>
        <w:t>f food and its effects, and diets</w:t>
      </w:r>
      <w:r w:rsidRPr="00974E59">
        <w:rPr>
          <w:rFonts w:ascii="Times New Roman" w:hAnsi="Times New Roman" w:cs="Times New Roman"/>
          <w:sz w:val="24"/>
          <w:szCs w:val="24"/>
        </w:rPr>
        <w:t xml:space="preserve"> often “don’t work because food and weight are the symptoms, not the problems” (Prose 63). Those who try to live eating very little make food the enemy and therefore do not appreciate the created good that is food, </w:t>
      </w:r>
      <w:r w:rsidR="002D4023">
        <w:rPr>
          <w:rFonts w:ascii="Times New Roman" w:hAnsi="Times New Roman" w:cs="Times New Roman"/>
          <w:sz w:val="24"/>
          <w:szCs w:val="24"/>
        </w:rPr>
        <w:t xml:space="preserve">ultimately </w:t>
      </w:r>
      <w:r w:rsidRPr="00974E59">
        <w:rPr>
          <w:rFonts w:ascii="Times New Roman" w:hAnsi="Times New Roman" w:cs="Times New Roman"/>
          <w:sz w:val="24"/>
          <w:szCs w:val="24"/>
        </w:rPr>
        <w:t>harming their relationship with God along with the overeater</w:t>
      </w:r>
      <w:r>
        <w:rPr>
          <w:rFonts w:ascii="Times New Roman" w:hAnsi="Times New Roman" w:cs="Times New Roman"/>
          <w:sz w:val="24"/>
          <w:szCs w:val="24"/>
        </w:rPr>
        <w:t>s</w:t>
      </w:r>
      <w:r w:rsidRPr="00974E59">
        <w:rPr>
          <w:rFonts w:ascii="Times New Roman" w:hAnsi="Times New Roman" w:cs="Times New Roman"/>
          <w:sz w:val="24"/>
          <w:szCs w:val="24"/>
        </w:rPr>
        <w:t>.</w:t>
      </w:r>
    </w:p>
    <w:p w14:paraId="3027569F" w14:textId="0608DC83" w:rsidR="008E343D" w:rsidRDefault="008E343D" w:rsidP="008E343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typical</w:t>
      </w:r>
      <w:r w:rsidR="002D4023">
        <w:rPr>
          <w:rFonts w:ascii="Times New Roman" w:hAnsi="Times New Roman" w:cs="Times New Roman"/>
          <w:sz w:val="24"/>
          <w:szCs w:val="24"/>
        </w:rPr>
        <w:t xml:space="preserve">, </w:t>
      </w:r>
      <w:r>
        <w:rPr>
          <w:rFonts w:ascii="Times New Roman" w:hAnsi="Times New Roman" w:cs="Times New Roman"/>
          <w:sz w:val="24"/>
          <w:szCs w:val="24"/>
        </w:rPr>
        <w:t>and possibly familiar</w:t>
      </w:r>
      <w:r w:rsidR="002D4023">
        <w:rPr>
          <w:rFonts w:ascii="Times New Roman" w:hAnsi="Times New Roman" w:cs="Times New Roman"/>
          <w:sz w:val="24"/>
          <w:szCs w:val="24"/>
        </w:rPr>
        <w:t>,</w:t>
      </w:r>
      <w:r>
        <w:rPr>
          <w:rFonts w:ascii="Times New Roman" w:hAnsi="Times New Roman" w:cs="Times New Roman"/>
          <w:sz w:val="24"/>
          <w:szCs w:val="24"/>
        </w:rPr>
        <w:t xml:space="preserve"> attempt at dieting of an American woman is described in the short story “Fat People” by Alison Lurie. </w:t>
      </w:r>
      <w:r w:rsidR="002D4023">
        <w:rPr>
          <w:rFonts w:ascii="Times New Roman" w:hAnsi="Times New Roman" w:cs="Times New Roman"/>
          <w:sz w:val="24"/>
          <w:szCs w:val="24"/>
        </w:rPr>
        <w:t>While h</w:t>
      </w:r>
      <w:r>
        <w:rPr>
          <w:rFonts w:ascii="Times New Roman" w:hAnsi="Times New Roman" w:cs="Times New Roman"/>
          <w:sz w:val="24"/>
          <w:szCs w:val="24"/>
        </w:rPr>
        <w:t xml:space="preserve">er partner </w:t>
      </w:r>
      <w:r w:rsidR="002D4023">
        <w:rPr>
          <w:rFonts w:ascii="Times New Roman" w:hAnsi="Times New Roman" w:cs="Times New Roman"/>
          <w:sz w:val="24"/>
          <w:szCs w:val="24"/>
        </w:rPr>
        <w:t xml:space="preserve">has </w:t>
      </w:r>
      <w:r>
        <w:rPr>
          <w:rFonts w:ascii="Times New Roman" w:hAnsi="Times New Roman" w:cs="Times New Roman"/>
          <w:sz w:val="24"/>
          <w:szCs w:val="24"/>
        </w:rPr>
        <w:t>gone off to India on a research job, Ellie decides that she would like to lose fifteen or twenty pounds in his absence. She quickly discovers that it is not easy to lose weight, and as she reflects more and more on her weight and eating habits, she “[begins] to notice how many fat people there [are] in town” (Lurie 241). As time passes and she struggles with her strict diet implemented by her coworker, she begins to notice more fat people around her</w:t>
      </w:r>
      <w:r w:rsidR="001C6B49">
        <w:rPr>
          <w:rFonts w:ascii="Times New Roman" w:hAnsi="Times New Roman" w:cs="Times New Roman"/>
          <w:sz w:val="24"/>
          <w:szCs w:val="24"/>
        </w:rPr>
        <w:t>, and she</w:t>
      </w:r>
      <w:r>
        <w:rPr>
          <w:rFonts w:ascii="Times New Roman" w:hAnsi="Times New Roman" w:cs="Times New Roman"/>
          <w:sz w:val="24"/>
          <w:szCs w:val="24"/>
        </w:rPr>
        <w:t xml:space="preserve"> confuses the pleasures of food and sex</w:t>
      </w:r>
      <w:r w:rsidR="001C6B49">
        <w:rPr>
          <w:rFonts w:ascii="Times New Roman" w:hAnsi="Times New Roman" w:cs="Times New Roman"/>
          <w:sz w:val="24"/>
          <w:szCs w:val="24"/>
        </w:rPr>
        <w:t xml:space="preserve"> while</w:t>
      </w:r>
      <w:r>
        <w:rPr>
          <w:rFonts w:ascii="Times New Roman" w:hAnsi="Times New Roman" w:cs="Times New Roman"/>
          <w:sz w:val="24"/>
          <w:szCs w:val="24"/>
        </w:rPr>
        <w:t xml:space="preserve"> </w:t>
      </w:r>
      <w:r w:rsidR="001C6B49">
        <w:rPr>
          <w:rFonts w:ascii="Times New Roman" w:hAnsi="Times New Roman" w:cs="Times New Roman"/>
          <w:sz w:val="24"/>
          <w:szCs w:val="24"/>
        </w:rPr>
        <w:t xml:space="preserve">also </w:t>
      </w:r>
      <w:r>
        <w:rPr>
          <w:rFonts w:ascii="Times New Roman" w:hAnsi="Times New Roman" w:cs="Times New Roman"/>
          <w:sz w:val="24"/>
          <w:szCs w:val="24"/>
        </w:rPr>
        <w:t>read</w:t>
      </w:r>
      <w:r w:rsidR="001C6B49">
        <w:rPr>
          <w:rFonts w:ascii="Times New Roman" w:hAnsi="Times New Roman" w:cs="Times New Roman"/>
          <w:sz w:val="24"/>
          <w:szCs w:val="24"/>
        </w:rPr>
        <w:t>ing</w:t>
      </w:r>
      <w:r>
        <w:rPr>
          <w:rFonts w:ascii="Times New Roman" w:hAnsi="Times New Roman" w:cs="Times New Roman"/>
          <w:sz w:val="24"/>
          <w:szCs w:val="24"/>
        </w:rPr>
        <w:t xml:space="preserve"> and fantasiz</w:t>
      </w:r>
      <w:r w:rsidR="001C6B49">
        <w:rPr>
          <w:rFonts w:ascii="Times New Roman" w:hAnsi="Times New Roman" w:cs="Times New Roman"/>
          <w:sz w:val="24"/>
          <w:szCs w:val="24"/>
        </w:rPr>
        <w:t>ing</w:t>
      </w:r>
      <w:r>
        <w:rPr>
          <w:rFonts w:ascii="Times New Roman" w:hAnsi="Times New Roman" w:cs="Times New Roman"/>
          <w:sz w:val="24"/>
          <w:szCs w:val="24"/>
        </w:rPr>
        <w:t xml:space="preserve"> about food. The more she thinks about food, the harder it is for her to stay on her diet. </w:t>
      </w:r>
      <w:r w:rsidR="001C6B49">
        <w:rPr>
          <w:rFonts w:ascii="Times New Roman" w:hAnsi="Times New Roman" w:cs="Times New Roman"/>
          <w:sz w:val="24"/>
          <w:szCs w:val="24"/>
        </w:rPr>
        <w:t xml:space="preserve">In fact, further </w:t>
      </w:r>
      <w:r>
        <w:rPr>
          <w:rFonts w:ascii="Times New Roman" w:hAnsi="Times New Roman" w:cs="Times New Roman"/>
          <w:sz w:val="24"/>
          <w:szCs w:val="24"/>
        </w:rPr>
        <w:t xml:space="preserve">focusing on food that she cannot have in order to lose weight only succeeds in making Ellie miserable, and she harms her body by skipping meals, greatly reducing meals, and exercising very frequently. </w:t>
      </w:r>
      <w:r w:rsidR="001C6B49">
        <w:rPr>
          <w:rFonts w:ascii="Times New Roman" w:hAnsi="Times New Roman" w:cs="Times New Roman"/>
          <w:sz w:val="24"/>
          <w:szCs w:val="24"/>
        </w:rPr>
        <w:t>Unfortunately, s</w:t>
      </w:r>
      <w:r>
        <w:rPr>
          <w:rFonts w:ascii="Times New Roman" w:hAnsi="Times New Roman" w:cs="Times New Roman"/>
          <w:sz w:val="24"/>
          <w:szCs w:val="24"/>
        </w:rPr>
        <w:t xml:space="preserve">he allows her life to become consumed with food, and her days are spent recognizing fat people and fantasizing about delicious meals. She has paradoxically focused her life on food in order to lose weight, and her gluttonous focus only makes her life difficult. </w:t>
      </w:r>
    </w:p>
    <w:p w14:paraId="7032D2F2" w14:textId="715C3FFD" w:rsidR="008E343D" w:rsidRPr="00450681" w:rsidRDefault="00E43280" w:rsidP="008E343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w:t>
      </w:r>
      <w:r w:rsidR="008E343D">
        <w:rPr>
          <w:rFonts w:ascii="Times New Roman" w:hAnsi="Times New Roman" w:cs="Times New Roman"/>
          <w:sz w:val="24"/>
          <w:szCs w:val="24"/>
        </w:rPr>
        <w:t xml:space="preserve"> America, the diet and weight loss industry is enormous, with $20 billion as </w:t>
      </w:r>
      <w:r w:rsidR="008E343D" w:rsidRPr="0057251D">
        <w:rPr>
          <w:rFonts w:ascii="Times New Roman" w:hAnsi="Times New Roman" w:cs="Times New Roman"/>
          <w:sz w:val="24"/>
          <w:szCs w:val="24"/>
        </w:rPr>
        <w:t>“</w:t>
      </w:r>
      <w:r w:rsidR="008E343D">
        <w:rPr>
          <w:rFonts w:ascii="Times New Roman" w:hAnsi="Times New Roman" w:cs="Times New Roman"/>
          <w:sz w:val="24"/>
          <w:szCs w:val="24"/>
        </w:rPr>
        <w:t>t</w:t>
      </w:r>
      <w:r w:rsidR="008E343D" w:rsidRPr="0057251D">
        <w:rPr>
          <w:rFonts w:ascii="Times New Roman" w:hAnsi="Times New Roman" w:cs="Times New Roman"/>
          <w:sz w:val="24"/>
          <w:szCs w:val="24"/>
        </w:rPr>
        <w:t xml:space="preserve">he annual revenue of the U.S. weight-loss industry, including diet books, diet </w:t>
      </w:r>
      <w:r w:rsidR="008E343D">
        <w:rPr>
          <w:rFonts w:ascii="Times New Roman" w:hAnsi="Times New Roman" w:cs="Times New Roman"/>
          <w:sz w:val="24"/>
          <w:szCs w:val="24"/>
        </w:rPr>
        <w:t xml:space="preserve">drugs and weight-loss surgeries” (ABC News Staff). 108 million people, about a third of the U.S.’s population, are </w:t>
      </w:r>
      <w:r w:rsidR="008E343D" w:rsidRPr="00450681">
        <w:rPr>
          <w:rFonts w:ascii="Times New Roman" w:hAnsi="Times New Roman" w:cs="Times New Roman"/>
          <w:sz w:val="24"/>
          <w:szCs w:val="24"/>
        </w:rPr>
        <w:t>“</w:t>
      </w:r>
      <w:r w:rsidR="008E343D">
        <w:rPr>
          <w:rFonts w:ascii="Times New Roman" w:hAnsi="Times New Roman" w:cs="Times New Roman"/>
          <w:sz w:val="24"/>
          <w:szCs w:val="24"/>
        </w:rPr>
        <w:t>on diets in the United States, [and these dieters]…</w:t>
      </w:r>
      <w:r w:rsidR="008E343D" w:rsidRPr="00450681">
        <w:rPr>
          <w:rFonts w:ascii="Times New Roman" w:hAnsi="Times New Roman" w:cs="Times New Roman"/>
          <w:sz w:val="24"/>
          <w:szCs w:val="24"/>
        </w:rPr>
        <w:t xml:space="preserve"> typically make</w:t>
      </w:r>
      <w:r w:rsidR="008E343D">
        <w:rPr>
          <w:rFonts w:ascii="Times New Roman" w:hAnsi="Times New Roman" w:cs="Times New Roman"/>
          <w:sz w:val="24"/>
          <w:szCs w:val="24"/>
        </w:rPr>
        <w:t xml:space="preserve"> four to five attempts per year” (ABC News Staff). These numbers show that while being able to consume and waste large amounts of food, Americans are also focused on dieting and refraining from food to an extreme.</w:t>
      </w:r>
      <w:r w:rsidR="00DC654F">
        <w:rPr>
          <w:rFonts w:ascii="Times New Roman" w:hAnsi="Times New Roman" w:cs="Times New Roman"/>
          <w:sz w:val="24"/>
          <w:szCs w:val="24"/>
        </w:rPr>
        <w:t xml:space="preserve"> </w:t>
      </w:r>
      <w:r w:rsidR="008E343D">
        <w:rPr>
          <w:rFonts w:ascii="Times New Roman" w:hAnsi="Times New Roman" w:cs="Times New Roman"/>
          <w:sz w:val="24"/>
          <w:szCs w:val="24"/>
        </w:rPr>
        <w:t xml:space="preserve"> </w:t>
      </w:r>
    </w:p>
    <w:p w14:paraId="68D38F2A" w14:textId="42FDA5F6" w:rsidR="008E343D" w:rsidRDefault="008E343D" w:rsidP="008E343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the extreme, those whose lives revolve entirely around weight, dieting, and food are not living much of a life at all. As of 2006, “Eating disorders affect an estimated five million people in the United States</w:t>
      </w:r>
      <w:r w:rsidR="00DC654F">
        <w:rPr>
          <w:rFonts w:ascii="Times New Roman" w:hAnsi="Times New Roman" w:cs="Times New Roman"/>
          <w:sz w:val="24"/>
          <w:szCs w:val="24"/>
        </w:rPr>
        <w:t>,</w:t>
      </w:r>
      <w:r>
        <w:rPr>
          <w:rFonts w:ascii="Times New Roman" w:hAnsi="Times New Roman" w:cs="Times New Roman"/>
          <w:sz w:val="24"/>
          <w:szCs w:val="24"/>
        </w:rPr>
        <w:t xml:space="preserve">” and Renfrew Treatment Center, an inpatient treatment facility in Florida for women with eating disorders, is </w:t>
      </w:r>
      <w:proofErr w:type="gramStart"/>
      <w:r>
        <w:rPr>
          <w:rFonts w:ascii="Times New Roman" w:hAnsi="Times New Roman" w:cs="Times New Roman"/>
          <w:sz w:val="24"/>
          <w:szCs w:val="24"/>
        </w:rPr>
        <w:t>well-acquainted</w:t>
      </w:r>
      <w:proofErr w:type="gramEnd"/>
      <w:r>
        <w:rPr>
          <w:rFonts w:ascii="Times New Roman" w:hAnsi="Times New Roman" w:cs="Times New Roman"/>
          <w:sz w:val="24"/>
          <w:szCs w:val="24"/>
        </w:rPr>
        <w:t xml:space="preserve"> with the warped lives of people living for food, or rather for the lack of it</w:t>
      </w:r>
      <w:r w:rsidR="00DC654F">
        <w:rPr>
          <w:rFonts w:ascii="Times New Roman" w:hAnsi="Times New Roman" w:cs="Times New Roman"/>
          <w:sz w:val="24"/>
          <w:szCs w:val="24"/>
        </w:rPr>
        <w:t xml:space="preserve"> (</w:t>
      </w:r>
      <w:r w:rsidR="00DC654F" w:rsidRPr="00CA51A4">
        <w:rPr>
          <w:rFonts w:ascii="Times New Roman" w:hAnsi="Times New Roman" w:cs="Times New Roman"/>
          <w:i/>
          <w:sz w:val="24"/>
          <w:szCs w:val="24"/>
        </w:rPr>
        <w:t>Thin</w:t>
      </w:r>
      <w:r w:rsidR="00DC654F">
        <w:rPr>
          <w:rFonts w:ascii="Times New Roman" w:hAnsi="Times New Roman" w:cs="Times New Roman"/>
          <w:sz w:val="24"/>
          <w:szCs w:val="24"/>
        </w:rPr>
        <w:t>)</w:t>
      </w:r>
      <w:r>
        <w:rPr>
          <w:rFonts w:ascii="Times New Roman" w:hAnsi="Times New Roman" w:cs="Times New Roman"/>
          <w:sz w:val="24"/>
          <w:szCs w:val="24"/>
        </w:rPr>
        <w:t xml:space="preserve">. The rules of the center do not deal with principles of living a happy, fulfilling life but instead are necessarily all based on food and procedures for eating. Patients must drink a certain amount of fluid each day, finish all of their food, </w:t>
      </w:r>
      <w:proofErr w:type="gramStart"/>
      <w:r>
        <w:rPr>
          <w:rFonts w:ascii="Times New Roman" w:hAnsi="Times New Roman" w:cs="Times New Roman"/>
          <w:sz w:val="24"/>
          <w:szCs w:val="24"/>
        </w:rPr>
        <w:t>eat</w:t>
      </w:r>
      <w:proofErr w:type="gramEnd"/>
      <w:r>
        <w:rPr>
          <w:rFonts w:ascii="Times New Roman" w:hAnsi="Times New Roman" w:cs="Times New Roman"/>
          <w:sz w:val="24"/>
          <w:szCs w:val="24"/>
        </w:rPr>
        <w:t xml:space="preserve"> three desserts a week</w:t>
      </w:r>
      <w:r w:rsidR="00DC654F">
        <w:rPr>
          <w:rFonts w:ascii="Times New Roman" w:hAnsi="Times New Roman" w:cs="Times New Roman"/>
          <w:sz w:val="24"/>
          <w:szCs w:val="24"/>
        </w:rPr>
        <w:t>. Furthermore, the patients</w:t>
      </w:r>
      <w:r>
        <w:rPr>
          <w:rFonts w:ascii="Times New Roman" w:hAnsi="Times New Roman" w:cs="Times New Roman"/>
          <w:sz w:val="24"/>
          <w:szCs w:val="24"/>
        </w:rPr>
        <w:t xml:space="preserve"> are allowed only one napkin at a time and cannot have food in their rooms. The rules may sound excessive, but upon listening to the warped views of patients and the physical danger they are in, they are more understandable. </w:t>
      </w:r>
      <w:r w:rsidR="008F502F">
        <w:rPr>
          <w:rFonts w:ascii="Times New Roman" w:hAnsi="Times New Roman" w:cs="Times New Roman"/>
          <w:sz w:val="24"/>
          <w:szCs w:val="24"/>
        </w:rPr>
        <w:t>For instance, o</w:t>
      </w:r>
      <w:r>
        <w:rPr>
          <w:rFonts w:ascii="Times New Roman" w:hAnsi="Times New Roman" w:cs="Times New Roman"/>
          <w:sz w:val="24"/>
          <w:szCs w:val="24"/>
        </w:rPr>
        <w:t>ne patient tried to commit suicide after eating two pieces of pizza</w:t>
      </w:r>
      <w:r w:rsidR="00DC654F">
        <w:rPr>
          <w:rFonts w:ascii="Times New Roman" w:hAnsi="Times New Roman" w:cs="Times New Roman"/>
          <w:sz w:val="24"/>
          <w:szCs w:val="24"/>
        </w:rPr>
        <w:t>. A</w:t>
      </w:r>
      <w:r w:rsidR="00E43280">
        <w:rPr>
          <w:rFonts w:ascii="Times New Roman" w:hAnsi="Times New Roman" w:cs="Times New Roman"/>
          <w:sz w:val="24"/>
          <w:szCs w:val="24"/>
        </w:rPr>
        <w:t xml:space="preserve">nother girl of only fifteen </w:t>
      </w:r>
      <w:r>
        <w:rPr>
          <w:rFonts w:ascii="Times New Roman" w:hAnsi="Times New Roman" w:cs="Times New Roman"/>
          <w:sz w:val="24"/>
          <w:szCs w:val="24"/>
        </w:rPr>
        <w:t xml:space="preserve">used to play a game with her mother in which they would chew food and then spit it out </w:t>
      </w:r>
      <w:r w:rsidR="00DC654F">
        <w:rPr>
          <w:rFonts w:ascii="Times New Roman" w:hAnsi="Times New Roman" w:cs="Times New Roman"/>
          <w:sz w:val="24"/>
          <w:szCs w:val="24"/>
        </w:rPr>
        <w:t>in order to not</w:t>
      </w:r>
      <w:r>
        <w:rPr>
          <w:rFonts w:ascii="Times New Roman" w:hAnsi="Times New Roman" w:cs="Times New Roman"/>
          <w:sz w:val="24"/>
          <w:szCs w:val="24"/>
        </w:rPr>
        <w:t xml:space="preserve"> gain any calorie</w:t>
      </w:r>
      <w:r w:rsidR="00E43280">
        <w:rPr>
          <w:rFonts w:ascii="Times New Roman" w:hAnsi="Times New Roman" w:cs="Times New Roman"/>
          <w:sz w:val="24"/>
          <w:szCs w:val="24"/>
        </w:rPr>
        <w:t>s,</w:t>
      </w:r>
      <w:r>
        <w:rPr>
          <w:rFonts w:ascii="Times New Roman" w:hAnsi="Times New Roman" w:cs="Times New Roman"/>
          <w:sz w:val="24"/>
          <w:szCs w:val="24"/>
        </w:rPr>
        <w:t xml:space="preserve"> misunderstanding both the value of food itself and the function of food to fill the body. </w:t>
      </w:r>
    </w:p>
    <w:p w14:paraId="172824D6" w14:textId="5B6B3F38" w:rsidR="008E343D" w:rsidRPr="00974E59" w:rsidRDefault="008E343D" w:rsidP="008E343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Throughout “</w:t>
      </w:r>
      <w:r w:rsidRPr="005D054A">
        <w:rPr>
          <w:rFonts w:ascii="Times New Roman" w:hAnsi="Times New Roman" w:cs="Times New Roman"/>
          <w:i/>
          <w:sz w:val="24"/>
          <w:szCs w:val="24"/>
        </w:rPr>
        <w:t>Thin</w:t>
      </w:r>
      <w:r>
        <w:rPr>
          <w:rFonts w:ascii="Times New Roman" w:hAnsi="Times New Roman" w:cs="Times New Roman"/>
          <w:sz w:val="24"/>
          <w:szCs w:val="24"/>
        </w:rPr>
        <w:t xml:space="preserve">,” a documentary about life at Renfrew Treatment Center, some patients say revealing things about what the focus on food has done to them. </w:t>
      </w:r>
      <w:r w:rsidR="00DC654F">
        <w:rPr>
          <w:rFonts w:ascii="Times New Roman" w:hAnsi="Times New Roman" w:cs="Times New Roman"/>
          <w:sz w:val="24"/>
          <w:szCs w:val="24"/>
        </w:rPr>
        <w:t xml:space="preserve">When contemplating her disorder in counseling, one patient says, </w:t>
      </w:r>
      <w:r>
        <w:rPr>
          <w:rFonts w:ascii="Times New Roman" w:hAnsi="Times New Roman" w:cs="Times New Roman"/>
          <w:sz w:val="24"/>
          <w:szCs w:val="24"/>
        </w:rPr>
        <w:t>“I used to have a personality</w:t>
      </w:r>
      <w:r w:rsidR="00867D1C">
        <w:rPr>
          <w:rFonts w:ascii="Times New Roman" w:hAnsi="Times New Roman" w:cs="Times New Roman"/>
          <w:sz w:val="24"/>
          <w:szCs w:val="24"/>
        </w:rPr>
        <w:t>,</w:t>
      </w:r>
      <w:r>
        <w:rPr>
          <w:rFonts w:ascii="Times New Roman" w:hAnsi="Times New Roman" w:cs="Times New Roman"/>
          <w:sz w:val="24"/>
          <w:szCs w:val="24"/>
        </w:rPr>
        <w:t>”</w:t>
      </w:r>
      <w:r w:rsidR="00867D1C">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67D1C">
        <w:rPr>
          <w:rFonts w:ascii="Times New Roman" w:hAnsi="Times New Roman" w:cs="Times New Roman"/>
          <w:sz w:val="24"/>
          <w:szCs w:val="24"/>
        </w:rPr>
        <w:t xml:space="preserve">a different one </w:t>
      </w:r>
      <w:r w:rsidR="00DC654F">
        <w:rPr>
          <w:rFonts w:ascii="Times New Roman" w:hAnsi="Times New Roman" w:cs="Times New Roman"/>
          <w:sz w:val="24"/>
          <w:szCs w:val="24"/>
        </w:rPr>
        <w:t xml:space="preserve">says, </w:t>
      </w:r>
      <w:r>
        <w:rPr>
          <w:rFonts w:ascii="Times New Roman" w:hAnsi="Times New Roman" w:cs="Times New Roman"/>
          <w:sz w:val="24"/>
          <w:szCs w:val="24"/>
        </w:rPr>
        <w:t>“That’s what life becomes</w:t>
      </w:r>
      <w:r w:rsidR="00DC654F">
        <w:rPr>
          <w:rFonts w:ascii="Times New Roman" w:hAnsi="Times New Roman" w:cs="Times New Roman"/>
          <w:sz w:val="24"/>
          <w:szCs w:val="24"/>
        </w:rPr>
        <w:t>.</w:t>
      </w:r>
      <w:r>
        <w:rPr>
          <w:rFonts w:ascii="Times New Roman" w:hAnsi="Times New Roman" w:cs="Times New Roman"/>
          <w:sz w:val="24"/>
          <w:szCs w:val="24"/>
        </w:rPr>
        <w:t xml:space="preserve">” </w:t>
      </w:r>
      <w:r w:rsidR="00003069">
        <w:rPr>
          <w:rFonts w:ascii="Times New Roman" w:hAnsi="Times New Roman" w:cs="Times New Roman"/>
          <w:sz w:val="24"/>
          <w:szCs w:val="24"/>
        </w:rPr>
        <w:t>This same patient expresses</w:t>
      </w:r>
      <w:r>
        <w:rPr>
          <w:rFonts w:ascii="Times New Roman" w:hAnsi="Times New Roman" w:cs="Times New Roman"/>
          <w:sz w:val="24"/>
          <w:szCs w:val="24"/>
        </w:rPr>
        <w:t xml:space="preserve"> what she has lost to bulimia: “I don’t watch TV, I haven’t seen any movies, I have no friends. The only thing in my life is this: I get on the scale, I get off the scale, I get on the scale, I get off the scale…</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’s the only thing that matters. That’s pathetic.” </w:t>
      </w:r>
      <w:r w:rsidR="007633BE">
        <w:rPr>
          <w:rFonts w:ascii="Times New Roman" w:hAnsi="Times New Roman" w:cs="Times New Roman"/>
          <w:sz w:val="24"/>
          <w:szCs w:val="24"/>
        </w:rPr>
        <w:t>Moreover, a</w:t>
      </w:r>
      <w:r>
        <w:rPr>
          <w:rFonts w:ascii="Times New Roman" w:hAnsi="Times New Roman" w:cs="Times New Roman"/>
          <w:sz w:val="24"/>
          <w:szCs w:val="24"/>
        </w:rPr>
        <w:t xml:space="preserve">nother patient cries when she recalls seeing people around her enjoying Thanksgiving dinner while she picked at her own prepackaged meal, a revealing moment about this side of gluttony </w:t>
      </w:r>
      <w:r w:rsidR="007633BE">
        <w:rPr>
          <w:rFonts w:ascii="Times New Roman" w:hAnsi="Times New Roman" w:cs="Times New Roman"/>
          <w:sz w:val="24"/>
          <w:szCs w:val="24"/>
        </w:rPr>
        <w:t xml:space="preserve">that shows </w:t>
      </w:r>
      <w:r>
        <w:rPr>
          <w:rFonts w:ascii="Times New Roman" w:hAnsi="Times New Roman" w:cs="Times New Roman"/>
          <w:sz w:val="24"/>
          <w:szCs w:val="24"/>
        </w:rPr>
        <w:t xml:space="preserve">what it can take from a person. </w:t>
      </w:r>
    </w:p>
    <w:p w14:paraId="7A19F2C4" w14:textId="402D23CC" w:rsidR="008E343D" w:rsidRDefault="008E343D" w:rsidP="008E343D">
      <w:pPr>
        <w:spacing w:line="480" w:lineRule="auto"/>
        <w:contextualSpacing/>
        <w:rPr>
          <w:rFonts w:ascii="Times New Roman" w:hAnsi="Times New Roman" w:cs="Times New Roman"/>
          <w:sz w:val="24"/>
          <w:szCs w:val="24"/>
        </w:rPr>
      </w:pPr>
      <w:r w:rsidRPr="00974E59">
        <w:rPr>
          <w:rFonts w:ascii="Times New Roman" w:hAnsi="Times New Roman" w:cs="Times New Roman"/>
          <w:sz w:val="24"/>
          <w:szCs w:val="24"/>
        </w:rPr>
        <w:tab/>
      </w:r>
      <w:r>
        <w:rPr>
          <w:rFonts w:ascii="Times New Roman" w:hAnsi="Times New Roman" w:cs="Times New Roman"/>
          <w:sz w:val="24"/>
          <w:szCs w:val="24"/>
        </w:rPr>
        <w:t>“For every moral virtue there are typically two vices</w:t>
      </w:r>
      <w:r w:rsidR="00867D1C">
        <w:rPr>
          <w:rFonts w:ascii="Times New Roman" w:hAnsi="Times New Roman" w:cs="Times New Roman"/>
          <w:sz w:val="24"/>
          <w:szCs w:val="24"/>
        </w:rPr>
        <w:t>,</w:t>
      </w:r>
      <w:r>
        <w:rPr>
          <w:rFonts w:ascii="Times New Roman" w:hAnsi="Times New Roman" w:cs="Times New Roman"/>
          <w:sz w:val="24"/>
          <w:szCs w:val="24"/>
        </w:rPr>
        <w:t xml:space="preserve">” </w:t>
      </w:r>
      <w:r w:rsidR="00867D1C">
        <w:rPr>
          <w:rFonts w:ascii="Times New Roman" w:hAnsi="Times New Roman" w:cs="Times New Roman"/>
          <w:sz w:val="24"/>
          <w:szCs w:val="24"/>
        </w:rPr>
        <w:t xml:space="preserve">and </w:t>
      </w:r>
      <w:r>
        <w:rPr>
          <w:rFonts w:ascii="Times New Roman" w:hAnsi="Times New Roman" w:cs="Times New Roman"/>
          <w:sz w:val="24"/>
          <w:szCs w:val="24"/>
        </w:rPr>
        <w:t>each characteriz</w:t>
      </w:r>
      <w:r w:rsidR="00867D1C">
        <w:rPr>
          <w:rFonts w:ascii="Times New Roman" w:hAnsi="Times New Roman" w:cs="Times New Roman"/>
          <w:sz w:val="24"/>
          <w:szCs w:val="24"/>
        </w:rPr>
        <w:t>e</w:t>
      </w:r>
      <w:r w:rsidR="00E43280">
        <w:rPr>
          <w:rFonts w:ascii="Times New Roman" w:hAnsi="Times New Roman" w:cs="Times New Roman"/>
          <w:sz w:val="24"/>
          <w:szCs w:val="24"/>
        </w:rPr>
        <w:t>s</w:t>
      </w:r>
      <w:r>
        <w:rPr>
          <w:rFonts w:ascii="Times New Roman" w:hAnsi="Times New Roman" w:cs="Times New Roman"/>
          <w:sz w:val="24"/>
          <w:szCs w:val="24"/>
        </w:rPr>
        <w:t xml:space="preserve"> one extreme</w:t>
      </w:r>
      <w:r w:rsidR="00867D1C">
        <w:rPr>
          <w:rFonts w:ascii="Times New Roman" w:hAnsi="Times New Roman" w:cs="Times New Roman"/>
          <w:sz w:val="24"/>
          <w:szCs w:val="24"/>
        </w:rPr>
        <w:t xml:space="preserve"> (</w:t>
      </w:r>
      <w:proofErr w:type="spellStart"/>
      <w:r w:rsidR="00867D1C">
        <w:rPr>
          <w:rFonts w:ascii="Times New Roman" w:hAnsi="Times New Roman" w:cs="Times New Roman"/>
          <w:sz w:val="24"/>
          <w:szCs w:val="24"/>
        </w:rPr>
        <w:t>DeYoung</w:t>
      </w:r>
      <w:proofErr w:type="spellEnd"/>
      <w:r w:rsidR="00867D1C">
        <w:rPr>
          <w:rFonts w:ascii="Times New Roman" w:hAnsi="Times New Roman" w:cs="Times New Roman"/>
          <w:sz w:val="24"/>
          <w:szCs w:val="24"/>
        </w:rPr>
        <w:t xml:space="preserve"> 147)</w:t>
      </w:r>
      <w:r>
        <w:rPr>
          <w:rFonts w:ascii="Times New Roman" w:hAnsi="Times New Roman" w:cs="Times New Roman"/>
          <w:sz w:val="24"/>
          <w:szCs w:val="24"/>
        </w:rPr>
        <w:t xml:space="preserve">. Gluttony is no different, having a </w:t>
      </w:r>
      <w:r w:rsidRPr="00974E59">
        <w:rPr>
          <w:rFonts w:ascii="Times New Roman" w:hAnsi="Times New Roman" w:cs="Times New Roman"/>
          <w:sz w:val="24"/>
          <w:szCs w:val="24"/>
        </w:rPr>
        <w:t xml:space="preserve">side of </w:t>
      </w:r>
      <w:r>
        <w:rPr>
          <w:rFonts w:ascii="Times New Roman" w:hAnsi="Times New Roman" w:cs="Times New Roman"/>
          <w:sz w:val="24"/>
          <w:szCs w:val="24"/>
        </w:rPr>
        <w:t>over</w:t>
      </w:r>
      <w:r w:rsidRPr="00974E59">
        <w:rPr>
          <w:rFonts w:ascii="Times New Roman" w:hAnsi="Times New Roman" w:cs="Times New Roman"/>
          <w:sz w:val="24"/>
          <w:szCs w:val="24"/>
        </w:rPr>
        <w:t>abundance and the side of sca</w:t>
      </w:r>
      <w:r>
        <w:rPr>
          <w:rFonts w:ascii="Times New Roman" w:hAnsi="Times New Roman" w:cs="Times New Roman"/>
          <w:sz w:val="24"/>
          <w:szCs w:val="24"/>
        </w:rPr>
        <w:t>rcity. The important thing to consider</w:t>
      </w:r>
      <w:r w:rsidRPr="00974E59">
        <w:rPr>
          <w:rFonts w:ascii="Times New Roman" w:hAnsi="Times New Roman" w:cs="Times New Roman"/>
          <w:sz w:val="24"/>
          <w:szCs w:val="24"/>
        </w:rPr>
        <w:t xml:space="preserve"> is the manner in which created goods are used and regarded. The sin of gluttony exists in “allowing an appetite to make one so indifferent to beauty</w:t>
      </w:r>
      <w:r w:rsidR="00867D1C">
        <w:rPr>
          <w:rFonts w:ascii="Times New Roman" w:hAnsi="Times New Roman" w:cs="Times New Roman"/>
          <w:sz w:val="24"/>
          <w:szCs w:val="24"/>
        </w:rPr>
        <w:t>,</w:t>
      </w:r>
      <w:r w:rsidRPr="00974E59">
        <w:rPr>
          <w:rFonts w:ascii="Times New Roman" w:hAnsi="Times New Roman" w:cs="Times New Roman"/>
          <w:sz w:val="24"/>
          <w:szCs w:val="24"/>
        </w:rPr>
        <w:t>” whether this be through consuming or using things to the extreme or through using things so little that their goodness cannot be appreciated</w:t>
      </w:r>
      <w:r w:rsidR="00867D1C">
        <w:rPr>
          <w:rFonts w:ascii="Times New Roman" w:hAnsi="Times New Roman" w:cs="Times New Roman"/>
          <w:sz w:val="24"/>
          <w:szCs w:val="24"/>
        </w:rPr>
        <w:t xml:space="preserve"> (</w:t>
      </w:r>
      <w:proofErr w:type="spellStart"/>
      <w:r w:rsidR="00867D1C">
        <w:rPr>
          <w:rFonts w:ascii="Times New Roman" w:hAnsi="Times New Roman" w:cs="Times New Roman"/>
          <w:sz w:val="24"/>
          <w:szCs w:val="24"/>
        </w:rPr>
        <w:t>Fairlie</w:t>
      </w:r>
      <w:proofErr w:type="spellEnd"/>
      <w:r w:rsidR="00867D1C">
        <w:rPr>
          <w:rFonts w:ascii="Times New Roman" w:hAnsi="Times New Roman" w:cs="Times New Roman"/>
          <w:sz w:val="24"/>
          <w:szCs w:val="24"/>
        </w:rPr>
        <w:t xml:space="preserve"> 156)</w:t>
      </w:r>
      <w:r w:rsidRPr="00974E59">
        <w:rPr>
          <w:rFonts w:ascii="Times New Roman" w:hAnsi="Times New Roman" w:cs="Times New Roman"/>
          <w:sz w:val="24"/>
          <w:szCs w:val="24"/>
        </w:rPr>
        <w:t>. There is a difference between “the human who needs to eat in order to live and the gluttonous sinner who lives to eat” (Prose 39).</w:t>
      </w:r>
    </w:p>
    <w:p w14:paraId="50833EEA" w14:textId="6EBEA18E" w:rsidR="008E343D" w:rsidRPr="0087476E" w:rsidRDefault="008E343D" w:rsidP="008E343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purpose of discussing and dissecting a vice is to </w:t>
      </w:r>
      <w:r w:rsidR="00051F65">
        <w:rPr>
          <w:rFonts w:ascii="Times New Roman" w:hAnsi="Times New Roman" w:cs="Times New Roman"/>
          <w:sz w:val="24"/>
          <w:szCs w:val="24"/>
        </w:rPr>
        <w:t xml:space="preserve">ultimately </w:t>
      </w:r>
      <w:r>
        <w:rPr>
          <w:rFonts w:ascii="Times New Roman" w:hAnsi="Times New Roman" w:cs="Times New Roman"/>
          <w:sz w:val="24"/>
          <w:szCs w:val="24"/>
        </w:rPr>
        <w:t xml:space="preserve">respond to it with the appropriate virtue. In the case of gluttony, the virtue that opposes it is that of temperance. Temperance is a virtue </w:t>
      </w:r>
      <w:r w:rsidRPr="0087476E">
        <w:rPr>
          <w:rFonts w:ascii="Times New Roman" w:hAnsi="Times New Roman" w:cs="Times New Roman"/>
          <w:sz w:val="24"/>
          <w:szCs w:val="24"/>
        </w:rPr>
        <w:t>“</w:t>
      </w:r>
      <w:r w:rsidRPr="0087476E">
        <w:rPr>
          <w:rFonts w:ascii="Times New Roman" w:hAnsi="Times New Roman" w:cs="Times New Roman"/>
          <w:color w:val="000000"/>
          <w:sz w:val="24"/>
          <w:szCs w:val="24"/>
          <w:lang w:val="en-GB"/>
        </w:rPr>
        <w:t>that perfects man</w:t>
      </w:r>
      <w:r>
        <w:rPr>
          <w:rFonts w:ascii="Times New Roman" w:hAnsi="Times New Roman" w:cs="Times New Roman"/>
          <w:color w:val="000000"/>
          <w:sz w:val="24"/>
          <w:szCs w:val="24"/>
          <w:lang w:val="en-GB"/>
        </w:rPr>
        <w:t>’s ability to act well with oneself from within one</w:t>
      </w:r>
      <w:r w:rsidRPr="0087476E">
        <w:rPr>
          <w:rFonts w:ascii="Times New Roman" w:hAnsi="Times New Roman" w:cs="Times New Roman"/>
          <w:color w:val="000000"/>
          <w:sz w:val="24"/>
          <w:szCs w:val="24"/>
          <w:lang w:val="en-GB"/>
        </w:rPr>
        <w:t>self</w:t>
      </w:r>
      <w:r w:rsidR="00A94F7D">
        <w:rPr>
          <w:rFonts w:ascii="Times New Roman" w:hAnsi="Times New Roman" w:cs="Times New Roman"/>
          <w:color w:val="000000"/>
          <w:sz w:val="24"/>
          <w:szCs w:val="24"/>
          <w:lang w:val="en-GB"/>
        </w:rPr>
        <w:t>,</w:t>
      </w:r>
      <w:r w:rsidRPr="0087476E">
        <w:rPr>
          <w:rFonts w:ascii="Times New Roman" w:hAnsi="Times New Roman" w:cs="Times New Roman"/>
          <w:color w:val="000000"/>
          <w:sz w:val="24"/>
          <w:szCs w:val="24"/>
          <w:lang w:val="en-GB"/>
        </w:rPr>
        <w:t>”</w:t>
      </w:r>
      <w:r w:rsidR="00A94F7D">
        <w:rPr>
          <w:rFonts w:ascii="Times New Roman" w:hAnsi="Times New Roman" w:cs="Times New Roman"/>
          <w:color w:val="000000"/>
          <w:sz w:val="24"/>
          <w:szCs w:val="24"/>
          <w:lang w:val="en-GB"/>
        </w:rPr>
        <w:t xml:space="preserve"> and</w:t>
      </w:r>
      <w:r w:rsidRPr="0087476E">
        <w:rPr>
          <w:rFonts w:ascii="Times New Roman" w:hAnsi="Times New Roman" w:cs="Times New Roman"/>
          <w:color w:val="000000"/>
          <w:sz w:val="24"/>
          <w:szCs w:val="24"/>
          <w:lang w:val="en-GB"/>
        </w:rPr>
        <w:t xml:space="preserve"> </w:t>
      </w:r>
      <w:r w:rsidR="00A94F7D">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 deals with and helps to order</w:t>
      </w:r>
      <w:r w:rsidRPr="0087476E">
        <w:rPr>
          <w:rFonts w:ascii="Times New Roman" w:hAnsi="Times New Roman" w:cs="Times New Roman"/>
          <w:color w:val="000000"/>
          <w:sz w:val="24"/>
          <w:szCs w:val="24"/>
          <w:lang w:val="en-GB"/>
        </w:rPr>
        <w:t xml:space="preserve"> “desi</w:t>
      </w:r>
      <w:r>
        <w:rPr>
          <w:rFonts w:ascii="Times New Roman" w:hAnsi="Times New Roman" w:cs="Times New Roman"/>
          <w:color w:val="000000"/>
          <w:sz w:val="24"/>
          <w:szCs w:val="24"/>
          <w:lang w:val="en-GB"/>
        </w:rPr>
        <w:t>res for the greatest pleasures” (</w:t>
      </w:r>
      <w:proofErr w:type="spellStart"/>
      <w:r>
        <w:rPr>
          <w:rFonts w:ascii="Times New Roman" w:hAnsi="Times New Roman" w:cs="Times New Roman"/>
          <w:color w:val="000000"/>
          <w:sz w:val="24"/>
          <w:szCs w:val="24"/>
          <w:lang w:val="en-GB"/>
        </w:rPr>
        <w:t>McManaman</w:t>
      </w:r>
      <w:proofErr w:type="spellEnd"/>
      <w:r>
        <w:rPr>
          <w:rFonts w:ascii="Times New Roman" w:hAnsi="Times New Roman" w:cs="Times New Roman"/>
          <w:color w:val="000000"/>
          <w:sz w:val="24"/>
          <w:szCs w:val="24"/>
          <w:lang w:val="en-GB"/>
        </w:rPr>
        <w:t>). A person who is temperate enjoys pleasures in the appropriate manner, time, and amount. A person with temperance is able to discern what pleasures are good and should be presently experienced and which ones should be denied or saved for later, and in this way</w:t>
      </w:r>
      <w:r w:rsidR="00A94F7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 person manages his desires and gets the most out of pleasures. Temperance can also be defined as “the habitual ability to resist the enticement of immediate pleasure to gain a greater though more remote good” or to have the ability to delay gratification</w:t>
      </w:r>
      <w:r w:rsidR="00A94F7D">
        <w:rPr>
          <w:rFonts w:ascii="Times New Roman" w:hAnsi="Times New Roman" w:cs="Times New Roman"/>
          <w:color w:val="000000"/>
          <w:sz w:val="24"/>
          <w:szCs w:val="24"/>
          <w:lang w:val="en-GB"/>
        </w:rPr>
        <w:t xml:space="preserve"> (Metaxas)</w:t>
      </w:r>
      <w:r>
        <w:rPr>
          <w:rFonts w:ascii="Times New Roman" w:hAnsi="Times New Roman" w:cs="Times New Roman"/>
          <w:color w:val="000000"/>
          <w:sz w:val="24"/>
          <w:szCs w:val="24"/>
          <w:lang w:val="en-GB"/>
        </w:rPr>
        <w:t xml:space="preserve">. Examples of this ability include resisting a purchase to save money for a more enjoyable good or avoiding checking social media in order to complete a homework assignment. Temperance is an essential habit, and it is the virtue that combats gluttony by using goods in an appropriate manner. </w:t>
      </w:r>
    </w:p>
    <w:p w14:paraId="56117EA2" w14:textId="2248C4F1" w:rsidR="008E343D" w:rsidRPr="00974E59" w:rsidRDefault="008E343D" w:rsidP="008E343D">
      <w:pPr>
        <w:spacing w:line="480" w:lineRule="auto"/>
        <w:contextualSpacing/>
        <w:rPr>
          <w:rFonts w:ascii="Times New Roman" w:hAnsi="Times New Roman" w:cs="Times New Roman"/>
          <w:sz w:val="24"/>
          <w:szCs w:val="24"/>
        </w:rPr>
      </w:pPr>
      <w:r w:rsidRPr="00974E59">
        <w:rPr>
          <w:rFonts w:ascii="Times New Roman" w:hAnsi="Times New Roman" w:cs="Times New Roman"/>
          <w:sz w:val="24"/>
          <w:szCs w:val="24"/>
        </w:rPr>
        <w:tab/>
        <w:t xml:space="preserve">American society is filled with people who are both shameless overeaters and shameless dieters, people who enjoy too much and people who enjoy too little. The sin of gluttony is rampant in the way the culture simultaneously glorifies and chastises food. Gluttony is so abundant that it is hardly recognized as a sin, except by gluttonous overeaters looking down upon dieters or by gluttonous dieters looking down upon overeaters. It is the </w:t>
      </w:r>
      <w:r>
        <w:rPr>
          <w:rFonts w:ascii="Times New Roman" w:hAnsi="Times New Roman" w:cs="Times New Roman"/>
          <w:sz w:val="24"/>
          <w:szCs w:val="24"/>
        </w:rPr>
        <w:t xml:space="preserve">common </w:t>
      </w:r>
      <w:r w:rsidRPr="00974E59">
        <w:rPr>
          <w:rFonts w:ascii="Times New Roman" w:hAnsi="Times New Roman" w:cs="Times New Roman"/>
          <w:sz w:val="24"/>
          <w:szCs w:val="24"/>
        </w:rPr>
        <w:t>obsession with food and other goods that makes gluttony the most trivialized sin of American society.</w:t>
      </w:r>
    </w:p>
    <w:p w14:paraId="7833EEB4" w14:textId="77777777" w:rsidR="008E343D" w:rsidRPr="00974E59" w:rsidRDefault="008E343D" w:rsidP="008E343D">
      <w:pPr>
        <w:rPr>
          <w:rFonts w:ascii="Times New Roman" w:hAnsi="Times New Roman" w:cs="Times New Roman"/>
          <w:sz w:val="24"/>
          <w:szCs w:val="24"/>
        </w:rPr>
      </w:pPr>
    </w:p>
    <w:p w14:paraId="7B597822" w14:textId="77777777" w:rsidR="008E343D" w:rsidRPr="00974E59" w:rsidRDefault="008E343D" w:rsidP="008E343D">
      <w:pPr>
        <w:jc w:val="center"/>
        <w:rPr>
          <w:rFonts w:ascii="Times New Roman" w:hAnsi="Times New Roman" w:cs="Times New Roman"/>
          <w:sz w:val="24"/>
          <w:szCs w:val="24"/>
        </w:rPr>
      </w:pPr>
    </w:p>
    <w:p w14:paraId="32629D39" w14:textId="77777777" w:rsidR="008E343D" w:rsidRDefault="008E343D" w:rsidP="008E343D">
      <w:pPr>
        <w:rPr>
          <w:rFonts w:ascii="Times New Roman" w:hAnsi="Times New Roman" w:cs="Times New Roman"/>
          <w:sz w:val="24"/>
          <w:szCs w:val="24"/>
        </w:rPr>
      </w:pPr>
    </w:p>
    <w:p w14:paraId="0C366AB4" w14:textId="77777777" w:rsidR="008E343D" w:rsidRDefault="008E343D" w:rsidP="008E343D">
      <w:pPr>
        <w:jc w:val="center"/>
        <w:rPr>
          <w:rFonts w:ascii="Times New Roman" w:hAnsi="Times New Roman" w:cs="Times New Roman"/>
          <w:sz w:val="24"/>
          <w:szCs w:val="24"/>
        </w:rPr>
      </w:pPr>
    </w:p>
    <w:p w14:paraId="1EA82A73" w14:textId="77777777" w:rsidR="008E343D" w:rsidRDefault="008E343D" w:rsidP="008E343D">
      <w:pPr>
        <w:jc w:val="center"/>
        <w:rPr>
          <w:rFonts w:ascii="Times New Roman" w:hAnsi="Times New Roman" w:cs="Times New Roman"/>
          <w:sz w:val="24"/>
          <w:szCs w:val="24"/>
        </w:rPr>
      </w:pPr>
    </w:p>
    <w:p w14:paraId="347133F4" w14:textId="77777777" w:rsidR="008E343D" w:rsidRDefault="008E343D" w:rsidP="008E343D">
      <w:pPr>
        <w:jc w:val="center"/>
        <w:rPr>
          <w:rFonts w:ascii="Times New Roman" w:hAnsi="Times New Roman" w:cs="Times New Roman"/>
          <w:sz w:val="24"/>
          <w:szCs w:val="24"/>
        </w:rPr>
      </w:pPr>
    </w:p>
    <w:p w14:paraId="75E2D7A0" w14:textId="77777777" w:rsidR="008E343D" w:rsidRDefault="008E343D" w:rsidP="008E343D">
      <w:pPr>
        <w:jc w:val="center"/>
        <w:rPr>
          <w:rFonts w:ascii="Times New Roman" w:hAnsi="Times New Roman" w:cs="Times New Roman"/>
          <w:sz w:val="24"/>
          <w:szCs w:val="24"/>
        </w:rPr>
      </w:pPr>
    </w:p>
    <w:p w14:paraId="1A7719FA" w14:textId="77777777" w:rsidR="008E343D" w:rsidRDefault="008E343D" w:rsidP="008E343D">
      <w:pPr>
        <w:jc w:val="center"/>
        <w:rPr>
          <w:rFonts w:ascii="Times New Roman" w:hAnsi="Times New Roman" w:cs="Times New Roman"/>
          <w:sz w:val="24"/>
          <w:szCs w:val="24"/>
        </w:rPr>
      </w:pPr>
    </w:p>
    <w:p w14:paraId="662C413E" w14:textId="77777777" w:rsidR="008E343D" w:rsidRDefault="008E343D" w:rsidP="008E343D">
      <w:pPr>
        <w:jc w:val="center"/>
        <w:rPr>
          <w:rFonts w:ascii="Times New Roman" w:hAnsi="Times New Roman" w:cs="Times New Roman"/>
          <w:sz w:val="24"/>
          <w:szCs w:val="24"/>
        </w:rPr>
      </w:pPr>
    </w:p>
    <w:p w14:paraId="4ACFD4EB" w14:textId="77777777" w:rsidR="008E343D" w:rsidRDefault="008E343D" w:rsidP="008E343D">
      <w:pPr>
        <w:jc w:val="center"/>
        <w:rPr>
          <w:rFonts w:ascii="Times New Roman" w:hAnsi="Times New Roman" w:cs="Times New Roman"/>
          <w:sz w:val="24"/>
          <w:szCs w:val="24"/>
        </w:rPr>
      </w:pPr>
    </w:p>
    <w:p w14:paraId="22281CB5" w14:textId="77777777" w:rsidR="008E343D" w:rsidRDefault="008E343D" w:rsidP="008E343D">
      <w:pPr>
        <w:jc w:val="center"/>
        <w:rPr>
          <w:rFonts w:ascii="Times New Roman" w:hAnsi="Times New Roman" w:cs="Times New Roman"/>
          <w:sz w:val="24"/>
          <w:szCs w:val="24"/>
        </w:rPr>
      </w:pPr>
    </w:p>
    <w:p w14:paraId="77E1FD5A" w14:textId="77777777" w:rsidR="008E343D" w:rsidRDefault="008E343D" w:rsidP="008E343D">
      <w:pPr>
        <w:jc w:val="center"/>
        <w:rPr>
          <w:rFonts w:ascii="Times New Roman" w:hAnsi="Times New Roman" w:cs="Times New Roman"/>
          <w:sz w:val="24"/>
          <w:szCs w:val="24"/>
        </w:rPr>
      </w:pPr>
    </w:p>
    <w:p w14:paraId="33C16F57" w14:textId="77777777" w:rsidR="008E343D" w:rsidRDefault="008E343D" w:rsidP="008E343D">
      <w:pPr>
        <w:jc w:val="center"/>
        <w:rPr>
          <w:rFonts w:ascii="Times New Roman" w:hAnsi="Times New Roman" w:cs="Times New Roman"/>
          <w:sz w:val="24"/>
          <w:szCs w:val="24"/>
        </w:rPr>
      </w:pPr>
    </w:p>
    <w:p w14:paraId="1ED92A02" w14:textId="77777777" w:rsidR="008E343D" w:rsidRDefault="008E343D" w:rsidP="008E343D">
      <w:pPr>
        <w:jc w:val="center"/>
        <w:rPr>
          <w:rFonts w:ascii="Times New Roman" w:hAnsi="Times New Roman" w:cs="Times New Roman"/>
          <w:sz w:val="24"/>
          <w:szCs w:val="24"/>
        </w:rPr>
      </w:pPr>
    </w:p>
    <w:p w14:paraId="0C2D5A8F" w14:textId="77777777" w:rsidR="008E343D" w:rsidRDefault="008E343D" w:rsidP="008E343D">
      <w:pPr>
        <w:jc w:val="center"/>
        <w:rPr>
          <w:rFonts w:ascii="Times New Roman" w:hAnsi="Times New Roman" w:cs="Times New Roman"/>
          <w:sz w:val="24"/>
          <w:szCs w:val="24"/>
        </w:rPr>
      </w:pPr>
    </w:p>
    <w:p w14:paraId="42F7CC88" w14:textId="77777777" w:rsidR="008E343D" w:rsidRDefault="008E343D" w:rsidP="008E343D">
      <w:pPr>
        <w:jc w:val="center"/>
        <w:rPr>
          <w:rFonts w:ascii="Times New Roman" w:hAnsi="Times New Roman" w:cs="Times New Roman"/>
          <w:sz w:val="24"/>
          <w:szCs w:val="24"/>
        </w:rPr>
      </w:pPr>
    </w:p>
    <w:p w14:paraId="376E5A2B" w14:textId="77777777" w:rsidR="008E343D" w:rsidRDefault="008E343D" w:rsidP="008E343D">
      <w:pPr>
        <w:jc w:val="center"/>
        <w:rPr>
          <w:rFonts w:ascii="Times New Roman" w:hAnsi="Times New Roman" w:cs="Times New Roman"/>
          <w:sz w:val="24"/>
          <w:szCs w:val="24"/>
        </w:rPr>
      </w:pPr>
    </w:p>
    <w:p w14:paraId="1F85F884" w14:textId="77777777" w:rsidR="008E343D" w:rsidRDefault="008E343D" w:rsidP="008E343D">
      <w:pPr>
        <w:jc w:val="center"/>
        <w:rPr>
          <w:rFonts w:ascii="Times New Roman" w:hAnsi="Times New Roman" w:cs="Times New Roman"/>
          <w:sz w:val="24"/>
          <w:szCs w:val="24"/>
        </w:rPr>
      </w:pPr>
    </w:p>
    <w:p w14:paraId="719BB212" w14:textId="77777777" w:rsidR="008E343D" w:rsidRDefault="008E343D" w:rsidP="008E343D">
      <w:pPr>
        <w:jc w:val="center"/>
        <w:rPr>
          <w:rFonts w:ascii="Times New Roman" w:hAnsi="Times New Roman" w:cs="Times New Roman"/>
          <w:sz w:val="24"/>
          <w:szCs w:val="24"/>
        </w:rPr>
      </w:pPr>
    </w:p>
    <w:p w14:paraId="7D0B5FBC" w14:textId="77777777" w:rsidR="008E343D" w:rsidRDefault="008E343D" w:rsidP="008E343D">
      <w:pPr>
        <w:jc w:val="center"/>
        <w:rPr>
          <w:rFonts w:ascii="Times New Roman" w:hAnsi="Times New Roman" w:cs="Times New Roman"/>
          <w:sz w:val="24"/>
          <w:szCs w:val="24"/>
        </w:rPr>
      </w:pPr>
    </w:p>
    <w:p w14:paraId="0A5FD8AC" w14:textId="77777777" w:rsidR="008E343D" w:rsidRDefault="008E343D" w:rsidP="00C723BA">
      <w:pPr>
        <w:rPr>
          <w:rFonts w:ascii="Times New Roman" w:hAnsi="Times New Roman" w:cs="Times New Roman"/>
          <w:sz w:val="24"/>
          <w:szCs w:val="24"/>
        </w:rPr>
      </w:pPr>
    </w:p>
    <w:p w14:paraId="1A07F4CF" w14:textId="77777777" w:rsidR="008E343D" w:rsidRDefault="008E343D" w:rsidP="008E343D">
      <w:pPr>
        <w:jc w:val="center"/>
        <w:rPr>
          <w:rFonts w:ascii="Times New Roman" w:hAnsi="Times New Roman" w:cs="Times New Roman"/>
          <w:sz w:val="24"/>
          <w:szCs w:val="24"/>
        </w:rPr>
      </w:pPr>
      <w:r w:rsidRPr="00974E59">
        <w:rPr>
          <w:rFonts w:ascii="Times New Roman" w:hAnsi="Times New Roman" w:cs="Times New Roman"/>
          <w:sz w:val="24"/>
          <w:szCs w:val="24"/>
        </w:rPr>
        <w:t>Works Cited</w:t>
      </w:r>
    </w:p>
    <w:p w14:paraId="3E477720" w14:textId="77777777" w:rsidR="008E343D" w:rsidRPr="000C23D5" w:rsidRDefault="008E343D" w:rsidP="008E343D">
      <w:pPr>
        <w:spacing w:line="259" w:lineRule="auto"/>
        <w:rPr>
          <w:rFonts w:ascii="Times New Roman" w:hAnsi="Times New Roman" w:cs="Times New Roman"/>
          <w:bCs/>
          <w:i/>
          <w:spacing w:val="-12"/>
          <w:kern w:val="36"/>
          <w:sz w:val="24"/>
          <w:szCs w:val="24"/>
        </w:rPr>
      </w:pPr>
      <w:proofErr w:type="gramStart"/>
      <w:r>
        <w:rPr>
          <w:rFonts w:ascii="Times New Roman" w:hAnsi="Times New Roman" w:cs="Times New Roman"/>
          <w:sz w:val="24"/>
          <w:szCs w:val="24"/>
        </w:rPr>
        <w:t>ABC News Staff.</w:t>
      </w:r>
      <w:proofErr w:type="gramEnd"/>
      <w:r>
        <w:rPr>
          <w:rFonts w:ascii="Times New Roman" w:hAnsi="Times New Roman" w:cs="Times New Roman"/>
          <w:sz w:val="24"/>
          <w:szCs w:val="24"/>
        </w:rPr>
        <w:t xml:space="preserve">  </w:t>
      </w:r>
      <w:r w:rsidRPr="000C23D5">
        <w:rPr>
          <w:rFonts w:ascii="Times New Roman" w:hAnsi="Times New Roman" w:cs="Times New Roman"/>
          <w:sz w:val="24"/>
          <w:szCs w:val="24"/>
        </w:rPr>
        <w:t>“</w:t>
      </w:r>
      <w:r w:rsidRPr="000C23D5">
        <w:rPr>
          <w:rFonts w:ascii="Times New Roman" w:hAnsi="Times New Roman" w:cs="Times New Roman"/>
          <w:bCs/>
          <w:spacing w:val="-12"/>
          <w:kern w:val="36"/>
          <w:sz w:val="24"/>
          <w:szCs w:val="24"/>
        </w:rPr>
        <w:t xml:space="preserve">100 Million Dieters, $20 Billion: The Weight-Loss Industry by the Numbers.”  </w:t>
      </w:r>
      <w:r w:rsidRPr="000C23D5">
        <w:rPr>
          <w:rFonts w:ascii="Times New Roman" w:hAnsi="Times New Roman" w:cs="Times New Roman"/>
          <w:bCs/>
          <w:i/>
          <w:spacing w:val="-12"/>
          <w:kern w:val="36"/>
          <w:sz w:val="24"/>
          <w:szCs w:val="24"/>
        </w:rPr>
        <w:t xml:space="preserve">ABC </w:t>
      </w:r>
    </w:p>
    <w:p w14:paraId="56B1DCDE" w14:textId="77777777" w:rsidR="008E343D" w:rsidRPr="000C23D5" w:rsidRDefault="008E343D" w:rsidP="008E343D">
      <w:pPr>
        <w:spacing w:line="259" w:lineRule="auto"/>
        <w:rPr>
          <w:rFonts w:ascii="Times New Roman" w:hAnsi="Times New Roman" w:cs="Times New Roman"/>
          <w:sz w:val="24"/>
          <w:szCs w:val="24"/>
        </w:rPr>
      </w:pPr>
      <w:r w:rsidRPr="000C23D5">
        <w:rPr>
          <w:rFonts w:ascii="Times New Roman" w:hAnsi="Times New Roman" w:cs="Times New Roman"/>
          <w:bCs/>
          <w:i/>
          <w:spacing w:val="-12"/>
          <w:kern w:val="36"/>
          <w:sz w:val="24"/>
          <w:szCs w:val="24"/>
        </w:rPr>
        <w:tab/>
        <w:t xml:space="preserve">News.  </w:t>
      </w:r>
      <w:r w:rsidRPr="000C23D5">
        <w:rPr>
          <w:rFonts w:ascii="Times New Roman" w:hAnsi="Times New Roman" w:cs="Times New Roman"/>
          <w:bCs/>
          <w:spacing w:val="-12"/>
          <w:kern w:val="36"/>
          <w:sz w:val="24"/>
          <w:szCs w:val="24"/>
        </w:rPr>
        <w:t>ABC, 8 May 2012.  Web.  9 November 2015.</w:t>
      </w:r>
    </w:p>
    <w:p w14:paraId="00730D1D" w14:textId="77777777" w:rsidR="008E343D" w:rsidRDefault="008E343D" w:rsidP="008E343D">
      <w:pPr>
        <w:spacing w:line="259" w:lineRule="auto"/>
        <w:rPr>
          <w:rFonts w:ascii="Times New Roman" w:hAnsi="Times New Roman" w:cs="Times New Roman"/>
          <w:sz w:val="24"/>
          <w:szCs w:val="24"/>
        </w:rPr>
      </w:pPr>
      <w:r>
        <w:rPr>
          <w:rFonts w:ascii="Times New Roman" w:hAnsi="Times New Roman" w:cs="Times New Roman"/>
          <w:sz w:val="24"/>
          <w:szCs w:val="24"/>
        </w:rPr>
        <w:t xml:space="preserve">Andrews, Ryan.  “Is Gluttony Destroying the World?”  </w:t>
      </w:r>
      <w:r w:rsidRPr="00AE3D97">
        <w:rPr>
          <w:rFonts w:ascii="Times New Roman" w:hAnsi="Times New Roman" w:cs="Times New Roman"/>
          <w:i/>
          <w:sz w:val="24"/>
          <w:szCs w:val="24"/>
        </w:rPr>
        <w:t>Relevant Magazine.</w:t>
      </w:r>
      <w:r>
        <w:rPr>
          <w:rFonts w:ascii="Times New Roman" w:hAnsi="Times New Roman" w:cs="Times New Roman"/>
          <w:i/>
          <w:sz w:val="24"/>
          <w:szCs w:val="24"/>
        </w:rPr>
        <w:t xml:space="preserve"> </w:t>
      </w:r>
      <w:r w:rsidRPr="00AE3D97">
        <w:rPr>
          <w:rFonts w:ascii="Times New Roman" w:hAnsi="Times New Roman" w:cs="Times New Roman"/>
          <w:i/>
          <w:sz w:val="24"/>
          <w:szCs w:val="24"/>
        </w:rPr>
        <w:t xml:space="preserve"> </w:t>
      </w:r>
      <w:r>
        <w:rPr>
          <w:rFonts w:ascii="Times New Roman" w:hAnsi="Times New Roman" w:cs="Times New Roman"/>
          <w:sz w:val="24"/>
          <w:szCs w:val="24"/>
        </w:rPr>
        <w:t xml:space="preserve">Relevant, 21 July </w:t>
      </w:r>
    </w:p>
    <w:p w14:paraId="58CACA8E" w14:textId="77777777" w:rsidR="008E343D" w:rsidRDefault="008E343D" w:rsidP="008E343D">
      <w:pPr>
        <w:spacing w:line="259" w:lineRule="auto"/>
        <w:rPr>
          <w:rFonts w:ascii="Times New Roman" w:hAnsi="Times New Roman" w:cs="Times New Roman"/>
          <w:sz w:val="24"/>
          <w:szCs w:val="24"/>
        </w:rPr>
      </w:pPr>
      <w:r>
        <w:rPr>
          <w:rFonts w:ascii="Times New Roman" w:hAnsi="Times New Roman" w:cs="Times New Roman"/>
          <w:sz w:val="24"/>
          <w:szCs w:val="24"/>
        </w:rPr>
        <w:tab/>
        <w:t>2010.  Web.  9 November 2015.</w:t>
      </w:r>
    </w:p>
    <w:p w14:paraId="76C98C31" w14:textId="77777777" w:rsidR="008E343D" w:rsidRDefault="008E343D" w:rsidP="008E343D">
      <w:pPr>
        <w:spacing w:line="259" w:lineRule="auto"/>
        <w:rPr>
          <w:rFonts w:ascii="Times New Roman" w:hAnsi="Times New Roman" w:cs="Times New Roman"/>
          <w:i/>
          <w:sz w:val="24"/>
          <w:szCs w:val="24"/>
          <w:lang w:val="en"/>
        </w:rPr>
      </w:pPr>
      <w:r w:rsidRPr="00974E59">
        <w:rPr>
          <w:rFonts w:ascii="Times New Roman" w:hAnsi="Times New Roman" w:cs="Times New Roman"/>
          <w:sz w:val="24"/>
          <w:szCs w:val="24"/>
        </w:rPr>
        <w:t>Carter, Joe.</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 “</w:t>
      </w:r>
      <w:r w:rsidRPr="00974E59">
        <w:rPr>
          <w:rFonts w:ascii="Times New Roman" w:hAnsi="Times New Roman" w:cs="Times New Roman"/>
          <w:sz w:val="24"/>
          <w:szCs w:val="24"/>
          <w:lang w:val="en"/>
        </w:rPr>
        <w:t>The almost forgotten, always misunderstood, all-consuming sin of gluttony.”</w:t>
      </w:r>
      <w:r>
        <w:rPr>
          <w:rFonts w:ascii="Times New Roman" w:hAnsi="Times New Roman" w:cs="Times New Roman"/>
          <w:sz w:val="24"/>
          <w:szCs w:val="24"/>
          <w:lang w:val="en"/>
        </w:rPr>
        <w:t xml:space="preserve"> </w:t>
      </w:r>
      <w:r w:rsidRPr="00974E59">
        <w:rPr>
          <w:rFonts w:ascii="Times New Roman" w:hAnsi="Times New Roman" w:cs="Times New Roman"/>
          <w:sz w:val="24"/>
          <w:szCs w:val="24"/>
          <w:lang w:val="en"/>
        </w:rPr>
        <w:t xml:space="preserve"> </w:t>
      </w:r>
      <w:r w:rsidRPr="00974E59">
        <w:rPr>
          <w:rFonts w:ascii="Times New Roman" w:hAnsi="Times New Roman" w:cs="Times New Roman"/>
          <w:i/>
          <w:sz w:val="24"/>
          <w:szCs w:val="24"/>
          <w:lang w:val="en"/>
        </w:rPr>
        <w:t>The</w:t>
      </w:r>
    </w:p>
    <w:p w14:paraId="2D141A9B" w14:textId="77777777" w:rsidR="008E343D" w:rsidRDefault="008E343D" w:rsidP="008E343D">
      <w:pPr>
        <w:spacing w:line="259" w:lineRule="auto"/>
        <w:ind w:firstLine="720"/>
        <w:rPr>
          <w:rFonts w:ascii="Times New Roman" w:hAnsi="Times New Roman" w:cs="Times New Roman"/>
          <w:sz w:val="24"/>
          <w:szCs w:val="24"/>
          <w:lang w:val="en"/>
        </w:rPr>
      </w:pPr>
      <w:r w:rsidRPr="00974E59">
        <w:rPr>
          <w:rFonts w:ascii="Times New Roman" w:hAnsi="Times New Roman" w:cs="Times New Roman"/>
          <w:i/>
          <w:sz w:val="24"/>
          <w:szCs w:val="24"/>
          <w:lang w:val="en"/>
        </w:rPr>
        <w:t xml:space="preserve"> Ethics and Religious Liberty Commission. </w:t>
      </w:r>
      <w:r>
        <w:rPr>
          <w:rFonts w:ascii="Times New Roman" w:hAnsi="Times New Roman" w:cs="Times New Roman"/>
          <w:i/>
          <w:sz w:val="24"/>
          <w:szCs w:val="24"/>
          <w:lang w:val="en"/>
        </w:rPr>
        <w:t xml:space="preserve"> </w:t>
      </w:r>
      <w:r w:rsidRPr="00974E59">
        <w:rPr>
          <w:rFonts w:ascii="Times New Roman" w:hAnsi="Times New Roman" w:cs="Times New Roman"/>
          <w:sz w:val="24"/>
          <w:szCs w:val="24"/>
          <w:lang w:val="en"/>
        </w:rPr>
        <w:t xml:space="preserve">The Ethics and Religious Liberty </w:t>
      </w:r>
    </w:p>
    <w:p w14:paraId="774D67E0" w14:textId="77777777" w:rsidR="008E343D" w:rsidRPr="00974E59" w:rsidRDefault="008E343D" w:rsidP="008E343D">
      <w:pPr>
        <w:spacing w:line="259" w:lineRule="auto"/>
        <w:ind w:firstLine="720"/>
        <w:rPr>
          <w:rFonts w:ascii="Times New Roman" w:hAnsi="Times New Roman" w:cs="Times New Roman"/>
          <w:i/>
          <w:sz w:val="24"/>
          <w:szCs w:val="24"/>
          <w:lang w:val="en"/>
        </w:rPr>
      </w:pPr>
      <w:r w:rsidRPr="00974E59">
        <w:rPr>
          <w:rFonts w:ascii="Times New Roman" w:hAnsi="Times New Roman" w:cs="Times New Roman"/>
          <w:sz w:val="24"/>
          <w:szCs w:val="24"/>
          <w:lang w:val="en"/>
        </w:rPr>
        <w:t xml:space="preserve">Commission, 15 May 2014. </w:t>
      </w:r>
      <w:r>
        <w:rPr>
          <w:rFonts w:ascii="Times New Roman" w:hAnsi="Times New Roman" w:cs="Times New Roman"/>
          <w:sz w:val="24"/>
          <w:szCs w:val="24"/>
          <w:lang w:val="en"/>
        </w:rPr>
        <w:t xml:space="preserve"> </w:t>
      </w:r>
      <w:r w:rsidRPr="00974E59">
        <w:rPr>
          <w:rFonts w:ascii="Times New Roman" w:hAnsi="Times New Roman" w:cs="Times New Roman"/>
          <w:sz w:val="24"/>
          <w:szCs w:val="24"/>
          <w:lang w:val="en"/>
        </w:rPr>
        <w:t xml:space="preserve">Web. </w:t>
      </w:r>
      <w:r>
        <w:rPr>
          <w:rFonts w:ascii="Times New Roman" w:hAnsi="Times New Roman" w:cs="Times New Roman"/>
          <w:sz w:val="24"/>
          <w:szCs w:val="24"/>
          <w:lang w:val="en"/>
        </w:rPr>
        <w:t xml:space="preserve"> </w:t>
      </w:r>
      <w:r w:rsidRPr="00974E59">
        <w:rPr>
          <w:rFonts w:ascii="Times New Roman" w:hAnsi="Times New Roman" w:cs="Times New Roman"/>
          <w:sz w:val="24"/>
          <w:szCs w:val="24"/>
          <w:lang w:val="en"/>
        </w:rPr>
        <w:t xml:space="preserve">9 November 2015. </w:t>
      </w:r>
    </w:p>
    <w:p w14:paraId="6F96E5B9" w14:textId="77777777" w:rsidR="008E343D" w:rsidRDefault="008E343D" w:rsidP="008E343D">
      <w:pPr>
        <w:spacing w:line="259" w:lineRule="auto"/>
        <w:rPr>
          <w:rFonts w:ascii="Times New Roman" w:hAnsi="Times New Roman" w:cs="Times New Roman"/>
          <w:sz w:val="24"/>
          <w:szCs w:val="24"/>
        </w:rPr>
      </w:pPr>
      <w:r w:rsidRPr="00D2228C">
        <w:rPr>
          <w:rFonts w:ascii="Times New Roman" w:hAnsi="Times New Roman" w:cs="Times New Roman"/>
          <w:sz w:val="24"/>
          <w:szCs w:val="24"/>
        </w:rPr>
        <w:t>Carver, Raymond.</w:t>
      </w:r>
      <w:r>
        <w:rPr>
          <w:rFonts w:ascii="Times New Roman" w:hAnsi="Times New Roman" w:cs="Times New Roman"/>
          <w:sz w:val="24"/>
          <w:szCs w:val="24"/>
        </w:rPr>
        <w:t xml:space="preserve"> </w:t>
      </w:r>
      <w:r w:rsidRPr="00D2228C">
        <w:rPr>
          <w:rFonts w:ascii="Times New Roman" w:hAnsi="Times New Roman" w:cs="Times New Roman"/>
          <w:sz w:val="24"/>
          <w:szCs w:val="24"/>
        </w:rPr>
        <w:t xml:space="preserve"> “Fat.” </w:t>
      </w:r>
      <w:proofErr w:type="gramStart"/>
      <w:r>
        <w:rPr>
          <w:rFonts w:ascii="Times New Roman" w:hAnsi="Times New Roman" w:cs="Times New Roman"/>
          <w:i/>
          <w:sz w:val="24"/>
          <w:szCs w:val="24"/>
        </w:rPr>
        <w:t>The 7 Deadly Sins Sampler</w:t>
      </w:r>
      <w:r w:rsidRPr="00D2228C">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D2228C">
        <w:rPr>
          <w:rFonts w:ascii="Times New Roman" w:hAnsi="Times New Roman" w:cs="Times New Roman"/>
          <w:sz w:val="24"/>
          <w:szCs w:val="24"/>
        </w:rPr>
        <w:t xml:space="preserve"> Eds. Daniel Born, Mike Levine, and </w:t>
      </w:r>
    </w:p>
    <w:p w14:paraId="0AF7D309" w14:textId="77777777" w:rsidR="008E343D" w:rsidRDefault="008E343D" w:rsidP="008E343D">
      <w:pPr>
        <w:spacing w:line="259" w:lineRule="auto"/>
        <w:rPr>
          <w:rFonts w:ascii="Times New Roman" w:hAnsi="Times New Roman" w:cs="Times New Roman"/>
          <w:sz w:val="24"/>
          <w:szCs w:val="24"/>
        </w:rPr>
      </w:pPr>
      <w:r>
        <w:rPr>
          <w:rFonts w:ascii="Times New Roman" w:hAnsi="Times New Roman" w:cs="Times New Roman"/>
          <w:sz w:val="24"/>
          <w:szCs w:val="24"/>
        </w:rPr>
        <w:tab/>
      </w:r>
      <w:r w:rsidRPr="00D2228C">
        <w:rPr>
          <w:rFonts w:ascii="Times New Roman" w:hAnsi="Times New Roman" w:cs="Times New Roman"/>
          <w:sz w:val="24"/>
          <w:szCs w:val="24"/>
        </w:rPr>
        <w:t xml:space="preserve">Donald H. Whitfield. </w:t>
      </w:r>
      <w:r>
        <w:rPr>
          <w:rFonts w:ascii="Times New Roman" w:hAnsi="Times New Roman" w:cs="Times New Roman"/>
          <w:sz w:val="24"/>
          <w:szCs w:val="24"/>
        </w:rPr>
        <w:t xml:space="preserve"> </w:t>
      </w:r>
      <w:r w:rsidRPr="00D2228C">
        <w:rPr>
          <w:rFonts w:ascii="Times New Roman" w:hAnsi="Times New Roman" w:cs="Times New Roman"/>
          <w:sz w:val="24"/>
          <w:szCs w:val="24"/>
        </w:rPr>
        <w:t xml:space="preserve">Chicago: The Great Books Foundation, 2007. </w:t>
      </w:r>
      <w:r>
        <w:rPr>
          <w:rFonts w:ascii="Times New Roman" w:hAnsi="Times New Roman" w:cs="Times New Roman"/>
          <w:sz w:val="24"/>
          <w:szCs w:val="24"/>
        </w:rPr>
        <w:t xml:space="preserve"> </w:t>
      </w:r>
      <w:r w:rsidRPr="00D2228C">
        <w:rPr>
          <w:rFonts w:ascii="Times New Roman" w:hAnsi="Times New Roman" w:cs="Times New Roman"/>
          <w:sz w:val="24"/>
          <w:szCs w:val="24"/>
        </w:rPr>
        <w:t xml:space="preserve">217-222. </w:t>
      </w:r>
      <w:r>
        <w:rPr>
          <w:rFonts w:ascii="Times New Roman" w:hAnsi="Times New Roman" w:cs="Times New Roman"/>
          <w:sz w:val="24"/>
          <w:szCs w:val="24"/>
        </w:rPr>
        <w:t xml:space="preserve"> </w:t>
      </w:r>
      <w:r w:rsidRPr="00D2228C">
        <w:rPr>
          <w:rFonts w:ascii="Times New Roman" w:hAnsi="Times New Roman" w:cs="Times New Roman"/>
          <w:sz w:val="24"/>
          <w:szCs w:val="24"/>
        </w:rPr>
        <w:t>Print.</w:t>
      </w:r>
    </w:p>
    <w:p w14:paraId="6067B83D" w14:textId="77777777" w:rsidR="008E343D" w:rsidRPr="00974E59" w:rsidRDefault="008E343D" w:rsidP="008E343D">
      <w:pPr>
        <w:spacing w:line="259" w:lineRule="auto"/>
        <w:rPr>
          <w:rFonts w:ascii="Times New Roman" w:hAnsi="Times New Roman" w:cs="Times New Roman"/>
          <w:sz w:val="24"/>
          <w:szCs w:val="24"/>
        </w:rPr>
      </w:pPr>
      <w:proofErr w:type="gramStart"/>
      <w:r>
        <w:rPr>
          <w:rFonts w:ascii="Times New Roman" w:hAnsi="Times New Roman" w:cs="Times New Roman"/>
          <w:sz w:val="24"/>
          <w:szCs w:val="24"/>
        </w:rPr>
        <w:t>Dahl, Roald</w:t>
      </w:r>
      <w:r w:rsidRPr="00974E59">
        <w:rPr>
          <w:rFonts w:ascii="Times New Roman" w:hAnsi="Times New Roman" w:cs="Times New Roman"/>
          <w:sz w:val="24"/>
          <w:szCs w:val="24"/>
        </w:rPr>
        <w:t>.</w:t>
      </w:r>
      <w:proofErr w:type="gramEnd"/>
      <w:r w:rsidRPr="00974E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E59">
        <w:rPr>
          <w:rFonts w:ascii="Times New Roman" w:hAnsi="Times New Roman" w:cs="Times New Roman"/>
          <w:i/>
          <w:sz w:val="24"/>
          <w:szCs w:val="24"/>
        </w:rPr>
        <w:t>Charlie and the Chocolate Factory.</w:t>
      </w:r>
      <w:r w:rsidRPr="00974E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E59">
        <w:rPr>
          <w:rFonts w:ascii="Times New Roman" w:hAnsi="Times New Roman" w:cs="Times New Roman"/>
          <w:sz w:val="24"/>
          <w:szCs w:val="24"/>
        </w:rPr>
        <w:t>New York: Penguin, 1964.</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 Print. </w:t>
      </w:r>
    </w:p>
    <w:p w14:paraId="0613F04E" w14:textId="77777777" w:rsidR="008E343D" w:rsidRPr="00974E59" w:rsidRDefault="008E343D" w:rsidP="008E343D">
      <w:pPr>
        <w:spacing w:line="259" w:lineRule="auto"/>
        <w:rPr>
          <w:rFonts w:ascii="Times New Roman" w:hAnsi="Times New Roman" w:cs="Times New Roman"/>
          <w:sz w:val="24"/>
          <w:szCs w:val="24"/>
        </w:rPr>
      </w:pPr>
      <w:proofErr w:type="spellStart"/>
      <w:r w:rsidRPr="00974E59">
        <w:rPr>
          <w:rFonts w:ascii="Times New Roman" w:hAnsi="Times New Roman" w:cs="Times New Roman"/>
          <w:sz w:val="24"/>
          <w:szCs w:val="24"/>
        </w:rPr>
        <w:t>DeYoung</w:t>
      </w:r>
      <w:proofErr w:type="spellEnd"/>
      <w:r w:rsidRPr="00974E59">
        <w:rPr>
          <w:rFonts w:ascii="Times New Roman" w:hAnsi="Times New Roman" w:cs="Times New Roman"/>
          <w:sz w:val="24"/>
          <w:szCs w:val="24"/>
        </w:rPr>
        <w:t xml:space="preserve">, Rebecca </w:t>
      </w:r>
      <w:proofErr w:type="spellStart"/>
      <w:r w:rsidRPr="00974E59">
        <w:rPr>
          <w:rFonts w:ascii="Times New Roman" w:hAnsi="Times New Roman" w:cs="Times New Roman"/>
          <w:sz w:val="24"/>
          <w:szCs w:val="24"/>
        </w:rPr>
        <w:t>Konyndyk</w:t>
      </w:r>
      <w:proofErr w:type="spellEnd"/>
      <w:r w:rsidRPr="00974E5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C23D5">
        <w:rPr>
          <w:rFonts w:ascii="Times New Roman" w:hAnsi="Times New Roman" w:cs="Times New Roman"/>
          <w:i/>
          <w:sz w:val="24"/>
          <w:szCs w:val="24"/>
        </w:rPr>
        <w:t>Glittering V</w:t>
      </w:r>
      <w:r w:rsidRPr="00974E59">
        <w:rPr>
          <w:rFonts w:ascii="Times New Roman" w:hAnsi="Times New Roman" w:cs="Times New Roman"/>
          <w:i/>
          <w:sz w:val="24"/>
          <w:szCs w:val="24"/>
        </w:rPr>
        <w:t xml:space="preserve">ices. </w:t>
      </w:r>
      <w:r>
        <w:rPr>
          <w:rFonts w:ascii="Times New Roman" w:hAnsi="Times New Roman" w:cs="Times New Roman"/>
          <w:i/>
          <w:sz w:val="24"/>
          <w:szCs w:val="24"/>
        </w:rPr>
        <w:t xml:space="preserve"> </w:t>
      </w:r>
      <w:r w:rsidRPr="00974E59">
        <w:rPr>
          <w:rFonts w:ascii="Times New Roman" w:hAnsi="Times New Roman" w:cs="Times New Roman"/>
          <w:sz w:val="24"/>
          <w:szCs w:val="24"/>
        </w:rPr>
        <w:t xml:space="preserve">Grand Rapids: Brazos Press, 2009. </w:t>
      </w:r>
      <w:r>
        <w:rPr>
          <w:rFonts w:ascii="Times New Roman" w:hAnsi="Times New Roman" w:cs="Times New Roman"/>
          <w:sz w:val="24"/>
          <w:szCs w:val="24"/>
        </w:rPr>
        <w:t xml:space="preserve"> </w:t>
      </w:r>
      <w:r w:rsidRPr="00974E59">
        <w:rPr>
          <w:rFonts w:ascii="Times New Roman" w:hAnsi="Times New Roman" w:cs="Times New Roman"/>
          <w:sz w:val="24"/>
          <w:szCs w:val="24"/>
        </w:rPr>
        <w:t>Print.</w:t>
      </w:r>
    </w:p>
    <w:p w14:paraId="45F68247" w14:textId="77777777" w:rsidR="008E343D" w:rsidRDefault="008E343D" w:rsidP="008E343D">
      <w:pPr>
        <w:spacing w:line="480" w:lineRule="auto"/>
        <w:contextualSpacing/>
        <w:rPr>
          <w:rFonts w:ascii="Times New Roman" w:hAnsi="Times New Roman" w:cs="Times New Roman"/>
          <w:sz w:val="24"/>
          <w:szCs w:val="24"/>
        </w:rPr>
      </w:pPr>
      <w:proofErr w:type="spellStart"/>
      <w:r w:rsidRPr="00974E59">
        <w:rPr>
          <w:rFonts w:ascii="Times New Roman" w:hAnsi="Times New Roman" w:cs="Times New Roman"/>
          <w:sz w:val="24"/>
          <w:szCs w:val="24"/>
        </w:rPr>
        <w:t>Fairlie</w:t>
      </w:r>
      <w:proofErr w:type="spellEnd"/>
      <w:r w:rsidRPr="00974E59">
        <w:rPr>
          <w:rFonts w:ascii="Times New Roman" w:hAnsi="Times New Roman" w:cs="Times New Roman"/>
          <w:sz w:val="24"/>
          <w:szCs w:val="24"/>
        </w:rPr>
        <w:t xml:space="preserve">, Henry. </w:t>
      </w:r>
      <w:r>
        <w:rPr>
          <w:rFonts w:ascii="Times New Roman" w:hAnsi="Times New Roman" w:cs="Times New Roman"/>
          <w:sz w:val="24"/>
          <w:szCs w:val="24"/>
        </w:rPr>
        <w:t xml:space="preserve"> </w:t>
      </w:r>
      <w:proofErr w:type="gramStart"/>
      <w:r w:rsidRPr="00974E59">
        <w:rPr>
          <w:rFonts w:ascii="Times New Roman" w:hAnsi="Times New Roman" w:cs="Times New Roman"/>
          <w:i/>
          <w:sz w:val="24"/>
          <w:szCs w:val="24"/>
        </w:rPr>
        <w:t>The Seven Deadly Sins Today.</w:t>
      </w:r>
      <w:proofErr w:type="gramEnd"/>
      <w:r w:rsidRPr="00974E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D.C.: New Republic Books, 1978. </w:t>
      </w:r>
      <w:r>
        <w:rPr>
          <w:rFonts w:ascii="Times New Roman" w:hAnsi="Times New Roman" w:cs="Times New Roman"/>
          <w:sz w:val="24"/>
          <w:szCs w:val="24"/>
        </w:rPr>
        <w:t xml:space="preserve"> </w:t>
      </w:r>
      <w:r w:rsidRPr="00974E59">
        <w:rPr>
          <w:rFonts w:ascii="Times New Roman" w:hAnsi="Times New Roman" w:cs="Times New Roman"/>
          <w:sz w:val="24"/>
          <w:szCs w:val="24"/>
        </w:rPr>
        <w:t>Print.</w:t>
      </w:r>
    </w:p>
    <w:p w14:paraId="1CF0C280" w14:textId="77777777" w:rsidR="008E343D" w:rsidRDefault="008E343D" w:rsidP="008E343D">
      <w:pPr>
        <w:spacing w:line="480" w:lineRule="auto"/>
        <w:contextualSpacing/>
        <w:rPr>
          <w:rFonts w:ascii="Times New Roman" w:hAnsi="Times New Roman" w:cs="Times New Roman"/>
          <w:sz w:val="24"/>
          <w:szCs w:val="24"/>
        </w:rPr>
      </w:pPr>
      <w:r w:rsidRPr="00974E59">
        <w:rPr>
          <w:rFonts w:ascii="Times New Roman" w:hAnsi="Times New Roman" w:cs="Times New Roman"/>
          <w:sz w:val="24"/>
          <w:szCs w:val="24"/>
        </w:rPr>
        <w:t xml:space="preserve">Lewis, C.S. </w:t>
      </w:r>
      <w:r>
        <w:rPr>
          <w:rFonts w:ascii="Times New Roman" w:hAnsi="Times New Roman" w:cs="Times New Roman"/>
          <w:sz w:val="24"/>
          <w:szCs w:val="24"/>
        </w:rPr>
        <w:t xml:space="preserve"> </w:t>
      </w:r>
      <w:r w:rsidRPr="00974E59">
        <w:rPr>
          <w:rFonts w:ascii="Times New Roman" w:hAnsi="Times New Roman" w:cs="Times New Roman"/>
          <w:i/>
          <w:sz w:val="24"/>
          <w:szCs w:val="24"/>
        </w:rPr>
        <w:t xml:space="preserve">Mere Christianity. </w:t>
      </w:r>
      <w:r>
        <w:rPr>
          <w:rFonts w:ascii="Times New Roman" w:hAnsi="Times New Roman" w:cs="Times New Roman"/>
          <w:i/>
          <w:sz w:val="24"/>
          <w:szCs w:val="24"/>
        </w:rPr>
        <w:t xml:space="preserve"> </w:t>
      </w:r>
      <w:r w:rsidRPr="00974E59">
        <w:rPr>
          <w:rFonts w:ascii="Times New Roman" w:hAnsi="Times New Roman" w:cs="Times New Roman"/>
          <w:sz w:val="24"/>
          <w:szCs w:val="24"/>
        </w:rPr>
        <w:t>New York: HarperCollins, 1952.</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 Print.</w:t>
      </w:r>
    </w:p>
    <w:p w14:paraId="5B6260C5" w14:textId="77777777" w:rsidR="008E343D" w:rsidRDefault="008E343D" w:rsidP="008E343D">
      <w:pPr>
        <w:spacing w:line="480" w:lineRule="auto"/>
        <w:contextualSpacing/>
        <w:rPr>
          <w:rFonts w:ascii="Times New Roman" w:hAnsi="Times New Roman" w:cs="Times New Roman"/>
          <w:sz w:val="24"/>
          <w:szCs w:val="24"/>
        </w:rPr>
      </w:pPr>
      <w:r w:rsidRPr="00974E59">
        <w:rPr>
          <w:rFonts w:ascii="Times New Roman" w:hAnsi="Times New Roman" w:cs="Times New Roman"/>
          <w:sz w:val="24"/>
          <w:szCs w:val="24"/>
        </w:rPr>
        <w:t>Lurie, Alison.</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 “Fat People.”</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 </w:t>
      </w:r>
      <w:r w:rsidRPr="00974E59">
        <w:rPr>
          <w:rFonts w:ascii="Times New Roman" w:hAnsi="Times New Roman" w:cs="Times New Roman"/>
          <w:i/>
          <w:sz w:val="24"/>
          <w:szCs w:val="24"/>
        </w:rPr>
        <w:t xml:space="preserve">Even Deadlier. </w:t>
      </w:r>
      <w:r>
        <w:rPr>
          <w:rFonts w:ascii="Times New Roman" w:hAnsi="Times New Roman" w:cs="Times New Roman"/>
          <w:i/>
          <w:sz w:val="24"/>
          <w:szCs w:val="24"/>
        </w:rPr>
        <w:t xml:space="preserve"> </w:t>
      </w:r>
      <w:r w:rsidRPr="00974E59">
        <w:rPr>
          <w:rFonts w:ascii="Times New Roman" w:hAnsi="Times New Roman" w:cs="Times New Roman"/>
          <w:sz w:val="24"/>
          <w:szCs w:val="24"/>
        </w:rPr>
        <w:t xml:space="preserve">Eds. Daniel Born, Molly </w:t>
      </w:r>
      <w:proofErr w:type="spellStart"/>
      <w:r w:rsidRPr="00974E59">
        <w:rPr>
          <w:rFonts w:ascii="Times New Roman" w:hAnsi="Times New Roman" w:cs="Times New Roman"/>
          <w:sz w:val="24"/>
          <w:szCs w:val="24"/>
        </w:rPr>
        <w:t>Benningfield</w:t>
      </w:r>
      <w:proofErr w:type="spellEnd"/>
      <w:r w:rsidRPr="00974E59">
        <w:rPr>
          <w:rFonts w:ascii="Times New Roman" w:hAnsi="Times New Roman" w:cs="Times New Roman"/>
          <w:sz w:val="24"/>
          <w:szCs w:val="24"/>
        </w:rPr>
        <w:t xml:space="preserve">, Judith </w:t>
      </w:r>
    </w:p>
    <w:p w14:paraId="68274F37" w14:textId="77777777" w:rsidR="008E343D" w:rsidRDefault="008E343D" w:rsidP="008E343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974E59">
        <w:rPr>
          <w:rFonts w:ascii="Times New Roman" w:hAnsi="Times New Roman" w:cs="Times New Roman"/>
          <w:sz w:val="24"/>
          <w:szCs w:val="24"/>
        </w:rPr>
        <w:t xml:space="preserve">McCue, Abigail Mitchell, Lindsay </w:t>
      </w:r>
      <w:proofErr w:type="spellStart"/>
      <w:r w:rsidRPr="00974E59">
        <w:rPr>
          <w:rFonts w:ascii="Times New Roman" w:hAnsi="Times New Roman" w:cs="Times New Roman"/>
          <w:sz w:val="24"/>
          <w:szCs w:val="24"/>
        </w:rPr>
        <w:t>Tigue</w:t>
      </w:r>
      <w:proofErr w:type="spellEnd"/>
      <w:r w:rsidRPr="00974E59">
        <w:rPr>
          <w:rFonts w:ascii="Times New Roman" w:hAnsi="Times New Roman" w:cs="Times New Roman"/>
          <w:sz w:val="24"/>
          <w:szCs w:val="24"/>
        </w:rPr>
        <w:t xml:space="preserve">, and Donald H. Whitfield. </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Chicago: The Great </w:t>
      </w:r>
    </w:p>
    <w:p w14:paraId="4716CF2A" w14:textId="77777777" w:rsidR="008E343D" w:rsidRPr="00974E59" w:rsidRDefault="008E343D" w:rsidP="008E343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974E59">
        <w:rPr>
          <w:rFonts w:ascii="Times New Roman" w:hAnsi="Times New Roman" w:cs="Times New Roman"/>
          <w:sz w:val="24"/>
          <w:szCs w:val="24"/>
        </w:rPr>
        <w:t>Books Foundation, 2009.</w:t>
      </w:r>
      <w:proofErr w:type="gramEnd"/>
      <w:r w:rsidRPr="00974E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E59">
        <w:rPr>
          <w:rFonts w:ascii="Times New Roman" w:hAnsi="Times New Roman" w:cs="Times New Roman"/>
          <w:sz w:val="24"/>
          <w:szCs w:val="24"/>
        </w:rPr>
        <w:t>239-253.</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 Print. </w:t>
      </w:r>
    </w:p>
    <w:p w14:paraId="51166476" w14:textId="77777777" w:rsidR="008E343D" w:rsidRDefault="008E343D" w:rsidP="008E343D">
      <w:pPr>
        <w:spacing w:line="259"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McManaman</w:t>
      </w:r>
      <w:proofErr w:type="spellEnd"/>
      <w:r>
        <w:rPr>
          <w:rFonts w:ascii="Times New Roman" w:hAnsi="Times New Roman" w:cs="Times New Roman"/>
          <w:sz w:val="24"/>
          <w:szCs w:val="24"/>
        </w:rPr>
        <w:t xml:space="preserve">, Doug.  “The Virtue of Temperance.”  </w:t>
      </w:r>
      <w:r w:rsidRPr="00CF3B5D">
        <w:rPr>
          <w:rFonts w:ascii="Times New Roman" w:hAnsi="Times New Roman" w:cs="Times New Roman"/>
          <w:i/>
          <w:sz w:val="24"/>
          <w:szCs w:val="24"/>
        </w:rPr>
        <w:t>Catholic Education Resource Center.</w:t>
      </w:r>
      <w:r>
        <w:rPr>
          <w:rFonts w:ascii="Times New Roman" w:hAnsi="Times New Roman" w:cs="Times New Roman"/>
          <w:sz w:val="24"/>
          <w:szCs w:val="24"/>
        </w:rPr>
        <w:t xml:space="preserve"> </w:t>
      </w:r>
    </w:p>
    <w:p w14:paraId="6318D36A" w14:textId="77777777" w:rsidR="008E343D" w:rsidRDefault="008E343D" w:rsidP="008E343D">
      <w:pPr>
        <w:spacing w:line="259" w:lineRule="auto"/>
        <w:rPr>
          <w:rFonts w:ascii="Times New Roman" w:hAnsi="Times New Roman" w:cs="Times New Roman"/>
          <w:sz w:val="24"/>
          <w:szCs w:val="24"/>
        </w:rPr>
      </w:pPr>
      <w:r>
        <w:rPr>
          <w:rFonts w:ascii="Times New Roman" w:hAnsi="Times New Roman" w:cs="Times New Roman"/>
          <w:sz w:val="24"/>
          <w:szCs w:val="24"/>
        </w:rPr>
        <w:tab/>
      </w:r>
      <w:r w:rsidRPr="00CF3B5D">
        <w:rPr>
          <w:rFonts w:ascii="Times New Roman" w:hAnsi="Times New Roman" w:cs="Times New Roman"/>
          <w:sz w:val="24"/>
          <w:szCs w:val="24"/>
        </w:rPr>
        <w:t xml:space="preserve">Catholic Education Resource Center, </w:t>
      </w:r>
      <w:r>
        <w:rPr>
          <w:rFonts w:ascii="Times New Roman" w:hAnsi="Times New Roman" w:cs="Times New Roman"/>
          <w:sz w:val="24"/>
          <w:szCs w:val="24"/>
        </w:rPr>
        <w:t>2006.  Web.  9 November 2015.</w:t>
      </w:r>
    </w:p>
    <w:p w14:paraId="4A736D76" w14:textId="77777777" w:rsidR="008E343D" w:rsidRDefault="008E343D" w:rsidP="008E343D">
      <w:pPr>
        <w:spacing w:line="259" w:lineRule="auto"/>
        <w:rPr>
          <w:rFonts w:ascii="Times New Roman" w:hAnsi="Times New Roman" w:cs="Times New Roman"/>
          <w:sz w:val="24"/>
          <w:szCs w:val="24"/>
        </w:rPr>
      </w:pPr>
      <w:r>
        <w:rPr>
          <w:rFonts w:ascii="Times New Roman" w:hAnsi="Times New Roman" w:cs="Times New Roman"/>
          <w:sz w:val="24"/>
          <w:szCs w:val="24"/>
        </w:rPr>
        <w:t xml:space="preserve">Metaxas, Eric.  “Temperance: The Least Understood Virtue.”  </w:t>
      </w:r>
      <w:r w:rsidRPr="00CF3B5D">
        <w:rPr>
          <w:rFonts w:ascii="Times New Roman" w:hAnsi="Times New Roman" w:cs="Times New Roman"/>
          <w:i/>
          <w:sz w:val="24"/>
          <w:szCs w:val="24"/>
        </w:rPr>
        <w:t>The Christian Post.</w:t>
      </w:r>
      <w:r>
        <w:rPr>
          <w:rFonts w:ascii="Times New Roman" w:hAnsi="Times New Roman" w:cs="Times New Roman"/>
          <w:i/>
          <w:sz w:val="24"/>
          <w:szCs w:val="24"/>
        </w:rPr>
        <w:t xml:space="preserve"> </w:t>
      </w:r>
      <w:r w:rsidRPr="00CF3B5D">
        <w:rPr>
          <w:rFonts w:ascii="Times New Roman" w:hAnsi="Times New Roman" w:cs="Times New Roman"/>
          <w:i/>
          <w:sz w:val="24"/>
          <w:szCs w:val="24"/>
        </w:rPr>
        <w:t xml:space="preserve"> </w:t>
      </w:r>
      <w:r>
        <w:rPr>
          <w:rFonts w:ascii="Times New Roman" w:hAnsi="Times New Roman" w:cs="Times New Roman"/>
          <w:sz w:val="24"/>
          <w:szCs w:val="24"/>
        </w:rPr>
        <w:t xml:space="preserve">The Christian </w:t>
      </w:r>
    </w:p>
    <w:p w14:paraId="493B2D8B" w14:textId="77777777" w:rsidR="008E343D" w:rsidRDefault="008E343D" w:rsidP="008E343D">
      <w:pPr>
        <w:spacing w:line="259" w:lineRule="auto"/>
        <w:rPr>
          <w:rFonts w:ascii="Times New Roman" w:hAnsi="Times New Roman" w:cs="Times New Roman"/>
          <w:sz w:val="24"/>
          <w:szCs w:val="24"/>
        </w:rPr>
      </w:pPr>
      <w:r>
        <w:rPr>
          <w:rFonts w:ascii="Times New Roman" w:hAnsi="Times New Roman" w:cs="Times New Roman"/>
          <w:sz w:val="24"/>
          <w:szCs w:val="24"/>
        </w:rPr>
        <w:tab/>
        <w:t xml:space="preserve">Post, 9 Jun 2012.  Web.  9 November 2015. </w:t>
      </w:r>
    </w:p>
    <w:p w14:paraId="7E4F19FD" w14:textId="77777777" w:rsidR="008E343D" w:rsidRDefault="008E343D" w:rsidP="008E343D">
      <w:pPr>
        <w:spacing w:line="480" w:lineRule="auto"/>
        <w:contextualSpacing/>
        <w:rPr>
          <w:rFonts w:ascii="Times New Roman" w:hAnsi="Times New Roman" w:cs="Times New Roman"/>
          <w:sz w:val="24"/>
          <w:szCs w:val="24"/>
        </w:rPr>
      </w:pPr>
      <w:proofErr w:type="gramStart"/>
      <w:r w:rsidRPr="00974E59">
        <w:rPr>
          <w:rFonts w:ascii="Times New Roman" w:hAnsi="Times New Roman" w:cs="Times New Roman"/>
          <w:sz w:val="24"/>
          <w:szCs w:val="24"/>
        </w:rPr>
        <w:t>Prose, Francine.</w:t>
      </w:r>
      <w:proofErr w:type="gramEnd"/>
      <w:r w:rsidRPr="00974E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E59">
        <w:rPr>
          <w:rFonts w:ascii="Times New Roman" w:hAnsi="Times New Roman" w:cs="Times New Roman"/>
          <w:i/>
          <w:sz w:val="24"/>
          <w:szCs w:val="24"/>
        </w:rPr>
        <w:t xml:space="preserve">Gluttony. </w:t>
      </w:r>
      <w:r>
        <w:rPr>
          <w:rFonts w:ascii="Times New Roman" w:hAnsi="Times New Roman" w:cs="Times New Roman"/>
          <w:i/>
          <w:sz w:val="24"/>
          <w:szCs w:val="24"/>
        </w:rPr>
        <w:t xml:space="preserve"> </w:t>
      </w:r>
      <w:r w:rsidRPr="00974E59">
        <w:rPr>
          <w:rFonts w:ascii="Times New Roman" w:hAnsi="Times New Roman" w:cs="Times New Roman"/>
          <w:sz w:val="24"/>
          <w:szCs w:val="24"/>
        </w:rPr>
        <w:t>New York: Oxfor</w:t>
      </w:r>
      <w:r>
        <w:rPr>
          <w:rFonts w:ascii="Times New Roman" w:hAnsi="Times New Roman" w:cs="Times New Roman"/>
          <w:sz w:val="24"/>
          <w:szCs w:val="24"/>
        </w:rPr>
        <w:t>d University Press, 2003.  Print.</w:t>
      </w:r>
    </w:p>
    <w:p w14:paraId="3BA4FFB6" w14:textId="77777777" w:rsidR="008E343D" w:rsidRDefault="008E343D" w:rsidP="008E343D">
      <w:pPr>
        <w:spacing w:line="480" w:lineRule="auto"/>
        <w:contextualSpacing/>
        <w:rPr>
          <w:rFonts w:ascii="Times New Roman" w:hAnsi="Times New Roman" w:cs="Times New Roman"/>
          <w:sz w:val="24"/>
          <w:szCs w:val="24"/>
        </w:rPr>
      </w:pPr>
      <w:r w:rsidRPr="00974E59">
        <w:rPr>
          <w:rFonts w:ascii="Times New Roman" w:hAnsi="Times New Roman" w:cs="Times New Roman"/>
          <w:sz w:val="24"/>
          <w:szCs w:val="24"/>
        </w:rPr>
        <w:t>Thin.</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 Dir. Lauren Greenfield. </w:t>
      </w:r>
      <w:r>
        <w:rPr>
          <w:rFonts w:ascii="Times New Roman" w:hAnsi="Times New Roman" w:cs="Times New Roman"/>
          <w:sz w:val="24"/>
          <w:szCs w:val="24"/>
        </w:rPr>
        <w:t xml:space="preserve"> </w:t>
      </w:r>
      <w:proofErr w:type="gramStart"/>
      <w:r w:rsidRPr="00974E59">
        <w:rPr>
          <w:rFonts w:ascii="Times New Roman" w:hAnsi="Times New Roman" w:cs="Times New Roman"/>
          <w:sz w:val="24"/>
          <w:szCs w:val="24"/>
        </w:rPr>
        <w:t>HBO, 2006.</w:t>
      </w:r>
      <w:proofErr w:type="gramEnd"/>
      <w:r w:rsidRPr="00974E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E59">
        <w:rPr>
          <w:rFonts w:ascii="Times New Roman" w:hAnsi="Times New Roman" w:cs="Times New Roman"/>
          <w:sz w:val="24"/>
          <w:szCs w:val="24"/>
        </w:rPr>
        <w:t xml:space="preserve">Film. </w:t>
      </w:r>
    </w:p>
    <w:p w14:paraId="43F2CC3F" w14:textId="77777777" w:rsidR="008E343D" w:rsidRPr="00974E59" w:rsidRDefault="008E343D" w:rsidP="008E343D">
      <w:pPr>
        <w:spacing w:line="259" w:lineRule="auto"/>
        <w:rPr>
          <w:rFonts w:ascii="Times New Roman" w:hAnsi="Times New Roman" w:cs="Times New Roman"/>
          <w:sz w:val="24"/>
          <w:szCs w:val="24"/>
        </w:rPr>
      </w:pPr>
    </w:p>
    <w:p w14:paraId="549272A3" w14:textId="77777777" w:rsidR="008E343D" w:rsidRDefault="008E343D" w:rsidP="008E343D">
      <w:pPr>
        <w:spacing w:line="480" w:lineRule="auto"/>
        <w:rPr>
          <w:rFonts w:ascii="Times New Roman" w:hAnsi="Times New Roman" w:cs="Times New Roman"/>
          <w:sz w:val="24"/>
          <w:szCs w:val="24"/>
        </w:rPr>
      </w:pPr>
    </w:p>
    <w:p w14:paraId="1144CAAF" w14:textId="77777777" w:rsidR="008E343D" w:rsidRPr="00D2228C" w:rsidRDefault="008E343D" w:rsidP="008E343D">
      <w:pPr>
        <w:spacing w:line="259" w:lineRule="auto"/>
        <w:rPr>
          <w:rFonts w:ascii="Times New Roman" w:hAnsi="Times New Roman" w:cs="Times New Roman"/>
          <w:sz w:val="24"/>
          <w:szCs w:val="24"/>
        </w:rPr>
      </w:pPr>
    </w:p>
    <w:p w14:paraId="17204B88" w14:textId="77777777" w:rsidR="008E343D" w:rsidRPr="00974E59" w:rsidRDefault="008E343D" w:rsidP="008E343D">
      <w:pPr>
        <w:rPr>
          <w:rFonts w:ascii="Times New Roman" w:hAnsi="Times New Roman" w:cs="Times New Roman"/>
          <w:sz w:val="24"/>
          <w:szCs w:val="24"/>
        </w:rPr>
      </w:pPr>
    </w:p>
    <w:p w14:paraId="4CFE5D79" w14:textId="77777777" w:rsidR="008E343D" w:rsidRDefault="008E343D" w:rsidP="008E343D">
      <w:pPr>
        <w:spacing w:line="480" w:lineRule="auto"/>
        <w:rPr>
          <w:rFonts w:ascii="Times New Roman" w:hAnsi="Times New Roman" w:cs="Times New Roman"/>
          <w:sz w:val="24"/>
          <w:szCs w:val="24"/>
        </w:rPr>
      </w:pPr>
    </w:p>
    <w:p w14:paraId="5554C638" w14:textId="77777777" w:rsidR="008E343D" w:rsidRDefault="008E343D" w:rsidP="008E343D">
      <w:pPr>
        <w:spacing w:line="480" w:lineRule="auto"/>
        <w:rPr>
          <w:rFonts w:ascii="Times New Roman" w:hAnsi="Times New Roman" w:cs="Times New Roman"/>
          <w:sz w:val="24"/>
          <w:szCs w:val="24"/>
        </w:rPr>
      </w:pPr>
    </w:p>
    <w:p w14:paraId="30453553" w14:textId="77777777" w:rsidR="008E343D" w:rsidRDefault="008E343D" w:rsidP="008E343D">
      <w:pPr>
        <w:spacing w:line="480" w:lineRule="auto"/>
        <w:rPr>
          <w:rFonts w:ascii="Times New Roman" w:hAnsi="Times New Roman" w:cs="Times New Roman"/>
          <w:sz w:val="24"/>
          <w:szCs w:val="24"/>
        </w:rPr>
      </w:pPr>
    </w:p>
    <w:p w14:paraId="6A1B88F7" w14:textId="77777777" w:rsidR="008E343D" w:rsidRDefault="008E343D" w:rsidP="008E343D">
      <w:pPr>
        <w:spacing w:line="480" w:lineRule="auto"/>
        <w:rPr>
          <w:rFonts w:ascii="Times New Roman" w:hAnsi="Times New Roman" w:cs="Times New Roman"/>
          <w:sz w:val="24"/>
          <w:szCs w:val="24"/>
        </w:rPr>
      </w:pPr>
    </w:p>
    <w:p w14:paraId="3D626770" w14:textId="77777777" w:rsidR="008E343D" w:rsidRDefault="008E343D" w:rsidP="008E343D">
      <w:pPr>
        <w:spacing w:line="480" w:lineRule="auto"/>
        <w:rPr>
          <w:rFonts w:ascii="Times New Roman" w:hAnsi="Times New Roman" w:cs="Times New Roman"/>
          <w:sz w:val="24"/>
          <w:szCs w:val="24"/>
        </w:rPr>
      </w:pPr>
    </w:p>
    <w:p w14:paraId="03270942" w14:textId="77777777" w:rsidR="008E343D" w:rsidRDefault="008E343D" w:rsidP="008E343D">
      <w:pPr>
        <w:spacing w:line="480" w:lineRule="auto"/>
        <w:rPr>
          <w:rFonts w:ascii="Times New Roman" w:hAnsi="Times New Roman" w:cs="Times New Roman"/>
          <w:sz w:val="24"/>
          <w:szCs w:val="24"/>
        </w:rPr>
      </w:pPr>
    </w:p>
    <w:p w14:paraId="0B9AED17" w14:textId="77777777" w:rsidR="008E343D" w:rsidRDefault="008E343D" w:rsidP="008E343D">
      <w:pPr>
        <w:spacing w:line="480" w:lineRule="auto"/>
        <w:rPr>
          <w:rFonts w:ascii="Times New Roman" w:hAnsi="Times New Roman" w:cs="Times New Roman"/>
          <w:sz w:val="24"/>
          <w:szCs w:val="24"/>
        </w:rPr>
      </w:pPr>
    </w:p>
    <w:p w14:paraId="5186431B" w14:textId="77777777" w:rsidR="008E343D" w:rsidRDefault="008E343D" w:rsidP="008E343D">
      <w:pPr>
        <w:spacing w:line="480" w:lineRule="auto"/>
        <w:rPr>
          <w:rFonts w:ascii="Times New Roman" w:hAnsi="Times New Roman" w:cs="Times New Roman"/>
          <w:sz w:val="24"/>
          <w:szCs w:val="24"/>
        </w:rPr>
      </w:pPr>
    </w:p>
    <w:p w14:paraId="26C932AD" w14:textId="77777777" w:rsidR="008E343D" w:rsidRDefault="008E343D" w:rsidP="008E343D">
      <w:pPr>
        <w:spacing w:line="480" w:lineRule="auto"/>
        <w:rPr>
          <w:rFonts w:ascii="Times New Roman" w:hAnsi="Times New Roman" w:cs="Times New Roman"/>
          <w:sz w:val="24"/>
          <w:szCs w:val="24"/>
        </w:rPr>
      </w:pPr>
    </w:p>
    <w:p w14:paraId="0FA9D32B" w14:textId="77777777" w:rsidR="008E343D" w:rsidRDefault="008E343D" w:rsidP="008E343D">
      <w:pPr>
        <w:spacing w:line="480" w:lineRule="auto"/>
        <w:rPr>
          <w:rFonts w:ascii="Times New Roman" w:hAnsi="Times New Roman" w:cs="Times New Roman"/>
          <w:sz w:val="24"/>
          <w:szCs w:val="24"/>
        </w:rPr>
      </w:pPr>
    </w:p>
    <w:p w14:paraId="0116D491" w14:textId="77777777" w:rsidR="008E343D" w:rsidRPr="00D2228C" w:rsidRDefault="008E343D" w:rsidP="008E343D">
      <w:pPr>
        <w:spacing w:line="259" w:lineRule="auto"/>
        <w:rPr>
          <w:rFonts w:ascii="Times New Roman" w:hAnsi="Times New Roman" w:cs="Times New Roman"/>
          <w:sz w:val="24"/>
          <w:szCs w:val="24"/>
        </w:rPr>
      </w:pPr>
    </w:p>
    <w:p w14:paraId="63E57E23" w14:textId="77777777" w:rsidR="008E343D" w:rsidRPr="00974E59" w:rsidRDefault="008E343D" w:rsidP="008E343D">
      <w:pPr>
        <w:rPr>
          <w:rFonts w:ascii="Times New Roman" w:hAnsi="Times New Roman" w:cs="Times New Roman"/>
          <w:sz w:val="24"/>
          <w:szCs w:val="24"/>
        </w:rPr>
      </w:pPr>
    </w:p>
    <w:p w14:paraId="7624FF25" w14:textId="77777777" w:rsidR="008E343D" w:rsidRPr="00974E59" w:rsidRDefault="008E343D" w:rsidP="008E343D">
      <w:pPr>
        <w:rPr>
          <w:rFonts w:ascii="Times New Roman" w:hAnsi="Times New Roman" w:cs="Times New Roman"/>
          <w:sz w:val="24"/>
          <w:szCs w:val="24"/>
        </w:rPr>
      </w:pPr>
    </w:p>
    <w:p w14:paraId="045D3278" w14:textId="77777777" w:rsidR="008E343D" w:rsidRPr="00974E59" w:rsidRDefault="008E343D" w:rsidP="008E343D">
      <w:pPr>
        <w:rPr>
          <w:rFonts w:ascii="Times New Roman" w:hAnsi="Times New Roman" w:cs="Times New Roman"/>
          <w:sz w:val="24"/>
          <w:szCs w:val="24"/>
        </w:rPr>
      </w:pPr>
    </w:p>
    <w:p w14:paraId="0665DB2C" w14:textId="77777777" w:rsidR="005D25E2" w:rsidRDefault="005D25E2"/>
    <w:sectPr w:rsidR="005D25E2">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57E34" w16cid:durableId="1DA09CEE"/>
  <w16cid:commentId w16cid:paraId="2B509C18" w16cid:durableId="1DA09CEF"/>
  <w16cid:commentId w16cid:paraId="4E81096D" w16cid:durableId="1DA09CF0"/>
  <w16cid:commentId w16cid:paraId="390C21DC" w16cid:durableId="1DA09CF1"/>
  <w16cid:commentId w16cid:paraId="47538A17" w16cid:durableId="1DA09CF2"/>
  <w16cid:commentId w16cid:paraId="421CD0BC" w16cid:durableId="1DA09CF3"/>
  <w16cid:commentId w16cid:paraId="795F9AC4" w16cid:durableId="1DA09CF4"/>
  <w16cid:commentId w16cid:paraId="5C0D10B5" w16cid:durableId="1DA09CF5"/>
  <w16cid:commentId w16cid:paraId="3BE69B29" w16cid:durableId="1DA09CF6"/>
  <w16cid:commentId w16cid:paraId="44B8CB5B" w16cid:durableId="1DA09CF7"/>
  <w16cid:commentId w16cid:paraId="478AAB59" w16cid:durableId="1DA09CF8"/>
  <w16cid:commentId w16cid:paraId="5A9A61A6" w16cid:durableId="1DA09CF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3C43F" w14:textId="77777777" w:rsidR="005D25E2" w:rsidRDefault="005D25E2">
      <w:pPr>
        <w:spacing w:after="0" w:line="240" w:lineRule="auto"/>
      </w:pPr>
      <w:r>
        <w:separator/>
      </w:r>
    </w:p>
  </w:endnote>
  <w:endnote w:type="continuationSeparator" w:id="0">
    <w:p w14:paraId="4B2D6167" w14:textId="77777777" w:rsidR="005D25E2" w:rsidRDefault="005D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361EF" w14:textId="77777777" w:rsidR="005D25E2" w:rsidRDefault="005D25E2">
      <w:pPr>
        <w:spacing w:after="0" w:line="240" w:lineRule="auto"/>
      </w:pPr>
      <w:r>
        <w:separator/>
      </w:r>
    </w:p>
  </w:footnote>
  <w:footnote w:type="continuationSeparator" w:id="0">
    <w:p w14:paraId="697341EC" w14:textId="77777777" w:rsidR="005D25E2" w:rsidRDefault="005D25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754548"/>
      <w:docPartObj>
        <w:docPartGallery w:val="Page Numbers (Top of Page)"/>
        <w:docPartUnique/>
      </w:docPartObj>
    </w:sdtPr>
    <w:sdtEndPr>
      <w:rPr>
        <w:noProof/>
      </w:rPr>
    </w:sdtEndPr>
    <w:sdtContent>
      <w:p w14:paraId="005F3338" w14:textId="77777777" w:rsidR="005D25E2" w:rsidRDefault="005D25E2">
        <w:pPr>
          <w:pStyle w:val="Header"/>
          <w:jc w:val="right"/>
        </w:pPr>
        <w:proofErr w:type="spellStart"/>
        <w:r>
          <w:t>Babin</w:t>
        </w:r>
        <w:proofErr w:type="spellEnd"/>
        <w:r>
          <w:t xml:space="preserve"> </w:t>
        </w:r>
        <w:r>
          <w:fldChar w:fldCharType="begin"/>
        </w:r>
        <w:r>
          <w:instrText xml:space="preserve"> PAGE   \* MERGEFORMAT </w:instrText>
        </w:r>
        <w:r>
          <w:fldChar w:fldCharType="separate"/>
        </w:r>
        <w:r w:rsidR="0013129E">
          <w:rPr>
            <w:noProof/>
          </w:rPr>
          <w:t>1</w:t>
        </w:r>
        <w:r>
          <w:rPr>
            <w:noProof/>
          </w:rPr>
          <w:fldChar w:fldCharType="end"/>
        </w:r>
      </w:p>
    </w:sdtContent>
  </w:sdt>
  <w:p w14:paraId="5F3C8C89" w14:textId="77777777" w:rsidR="005D25E2" w:rsidRDefault="005D2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3D"/>
    <w:rsid w:val="00003069"/>
    <w:rsid w:val="00051F65"/>
    <w:rsid w:val="0005280F"/>
    <w:rsid w:val="000A305C"/>
    <w:rsid w:val="00111B24"/>
    <w:rsid w:val="0013129E"/>
    <w:rsid w:val="00191BC7"/>
    <w:rsid w:val="001C6B49"/>
    <w:rsid w:val="001F1D9E"/>
    <w:rsid w:val="002943AB"/>
    <w:rsid w:val="002B1239"/>
    <w:rsid w:val="002D4023"/>
    <w:rsid w:val="00402AC7"/>
    <w:rsid w:val="00570AC3"/>
    <w:rsid w:val="005D25E2"/>
    <w:rsid w:val="00610A3C"/>
    <w:rsid w:val="00657C29"/>
    <w:rsid w:val="006907D7"/>
    <w:rsid w:val="007633BE"/>
    <w:rsid w:val="007C250A"/>
    <w:rsid w:val="007F35CB"/>
    <w:rsid w:val="00844431"/>
    <w:rsid w:val="00867D1C"/>
    <w:rsid w:val="008E343D"/>
    <w:rsid w:val="008F502F"/>
    <w:rsid w:val="008F510B"/>
    <w:rsid w:val="008F641D"/>
    <w:rsid w:val="0091553F"/>
    <w:rsid w:val="0096704E"/>
    <w:rsid w:val="0097263E"/>
    <w:rsid w:val="00A015E5"/>
    <w:rsid w:val="00A23299"/>
    <w:rsid w:val="00A92CBA"/>
    <w:rsid w:val="00A94F7D"/>
    <w:rsid w:val="00AD1534"/>
    <w:rsid w:val="00B46252"/>
    <w:rsid w:val="00C723BA"/>
    <w:rsid w:val="00C85591"/>
    <w:rsid w:val="00CA51A4"/>
    <w:rsid w:val="00CB0C34"/>
    <w:rsid w:val="00CB76AF"/>
    <w:rsid w:val="00CC4AAC"/>
    <w:rsid w:val="00DC654F"/>
    <w:rsid w:val="00E43280"/>
    <w:rsid w:val="00E81ABB"/>
    <w:rsid w:val="00FE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A9B1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3D"/>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343D"/>
    <w:rPr>
      <w:i/>
      <w:iCs/>
    </w:rPr>
  </w:style>
  <w:style w:type="paragraph" w:styleId="Header">
    <w:name w:val="header"/>
    <w:basedOn w:val="Normal"/>
    <w:link w:val="HeaderChar"/>
    <w:uiPriority w:val="99"/>
    <w:unhideWhenUsed/>
    <w:rsid w:val="008E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3D"/>
    <w:rPr>
      <w:sz w:val="22"/>
      <w:szCs w:val="22"/>
    </w:rPr>
  </w:style>
  <w:style w:type="paragraph" w:styleId="BalloonText">
    <w:name w:val="Balloon Text"/>
    <w:basedOn w:val="Normal"/>
    <w:link w:val="BalloonTextChar"/>
    <w:uiPriority w:val="99"/>
    <w:semiHidden/>
    <w:unhideWhenUsed/>
    <w:rsid w:val="008E3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4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343D"/>
    <w:rPr>
      <w:sz w:val="18"/>
      <w:szCs w:val="18"/>
    </w:rPr>
  </w:style>
  <w:style w:type="paragraph" w:styleId="CommentText">
    <w:name w:val="annotation text"/>
    <w:basedOn w:val="Normal"/>
    <w:link w:val="CommentTextChar"/>
    <w:uiPriority w:val="99"/>
    <w:semiHidden/>
    <w:unhideWhenUsed/>
    <w:rsid w:val="008E343D"/>
    <w:pPr>
      <w:spacing w:line="240" w:lineRule="auto"/>
    </w:pPr>
    <w:rPr>
      <w:sz w:val="24"/>
      <w:szCs w:val="24"/>
    </w:rPr>
  </w:style>
  <w:style w:type="character" w:customStyle="1" w:styleId="CommentTextChar">
    <w:name w:val="Comment Text Char"/>
    <w:basedOn w:val="DefaultParagraphFont"/>
    <w:link w:val="CommentText"/>
    <w:uiPriority w:val="99"/>
    <w:semiHidden/>
    <w:rsid w:val="008E343D"/>
  </w:style>
  <w:style w:type="paragraph" w:styleId="CommentSubject">
    <w:name w:val="annotation subject"/>
    <w:basedOn w:val="CommentText"/>
    <w:next w:val="CommentText"/>
    <w:link w:val="CommentSubjectChar"/>
    <w:uiPriority w:val="99"/>
    <w:semiHidden/>
    <w:unhideWhenUsed/>
    <w:rsid w:val="008E343D"/>
    <w:rPr>
      <w:b/>
      <w:bCs/>
      <w:sz w:val="20"/>
      <w:szCs w:val="20"/>
    </w:rPr>
  </w:style>
  <w:style w:type="character" w:customStyle="1" w:styleId="CommentSubjectChar">
    <w:name w:val="Comment Subject Char"/>
    <w:basedOn w:val="CommentTextChar"/>
    <w:link w:val="CommentSubject"/>
    <w:uiPriority w:val="99"/>
    <w:semiHidden/>
    <w:rsid w:val="008E343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3D"/>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343D"/>
    <w:rPr>
      <w:i/>
      <w:iCs/>
    </w:rPr>
  </w:style>
  <w:style w:type="paragraph" w:styleId="Header">
    <w:name w:val="header"/>
    <w:basedOn w:val="Normal"/>
    <w:link w:val="HeaderChar"/>
    <w:uiPriority w:val="99"/>
    <w:unhideWhenUsed/>
    <w:rsid w:val="008E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3D"/>
    <w:rPr>
      <w:sz w:val="22"/>
      <w:szCs w:val="22"/>
    </w:rPr>
  </w:style>
  <w:style w:type="paragraph" w:styleId="BalloonText">
    <w:name w:val="Balloon Text"/>
    <w:basedOn w:val="Normal"/>
    <w:link w:val="BalloonTextChar"/>
    <w:uiPriority w:val="99"/>
    <w:semiHidden/>
    <w:unhideWhenUsed/>
    <w:rsid w:val="008E3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4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343D"/>
    <w:rPr>
      <w:sz w:val="18"/>
      <w:szCs w:val="18"/>
    </w:rPr>
  </w:style>
  <w:style w:type="paragraph" w:styleId="CommentText">
    <w:name w:val="annotation text"/>
    <w:basedOn w:val="Normal"/>
    <w:link w:val="CommentTextChar"/>
    <w:uiPriority w:val="99"/>
    <w:semiHidden/>
    <w:unhideWhenUsed/>
    <w:rsid w:val="008E343D"/>
    <w:pPr>
      <w:spacing w:line="240" w:lineRule="auto"/>
    </w:pPr>
    <w:rPr>
      <w:sz w:val="24"/>
      <w:szCs w:val="24"/>
    </w:rPr>
  </w:style>
  <w:style w:type="character" w:customStyle="1" w:styleId="CommentTextChar">
    <w:name w:val="Comment Text Char"/>
    <w:basedOn w:val="DefaultParagraphFont"/>
    <w:link w:val="CommentText"/>
    <w:uiPriority w:val="99"/>
    <w:semiHidden/>
    <w:rsid w:val="008E343D"/>
  </w:style>
  <w:style w:type="paragraph" w:styleId="CommentSubject">
    <w:name w:val="annotation subject"/>
    <w:basedOn w:val="CommentText"/>
    <w:next w:val="CommentText"/>
    <w:link w:val="CommentSubjectChar"/>
    <w:uiPriority w:val="99"/>
    <w:semiHidden/>
    <w:unhideWhenUsed/>
    <w:rsid w:val="008E343D"/>
    <w:rPr>
      <w:b/>
      <w:bCs/>
      <w:sz w:val="20"/>
      <w:szCs w:val="20"/>
    </w:rPr>
  </w:style>
  <w:style w:type="character" w:customStyle="1" w:styleId="CommentSubjectChar">
    <w:name w:val="Comment Subject Char"/>
    <w:basedOn w:val="CommentTextChar"/>
    <w:link w:val="CommentSubject"/>
    <w:uiPriority w:val="99"/>
    <w:semiHidden/>
    <w:rsid w:val="008E3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2"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3337</Words>
  <Characters>15185</Characters>
  <Application>Microsoft Macintosh Word</Application>
  <DocSecurity>0</DocSecurity>
  <Lines>266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Jackson</dc:creator>
  <cp:keywords/>
  <dc:description/>
  <cp:lastModifiedBy>Michael Martin</cp:lastModifiedBy>
  <cp:revision>5</cp:revision>
  <dcterms:created xsi:type="dcterms:W3CDTF">2018-02-19T20:11:00Z</dcterms:created>
  <dcterms:modified xsi:type="dcterms:W3CDTF">2018-04-03T03:39:00Z</dcterms:modified>
</cp:coreProperties>
</file>