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69E" w:rsidRDefault="00C7169E">
      <w:pPr>
        <w:rPr>
          <w:b/>
          <w:sz w:val="16"/>
          <w:szCs w:val="16"/>
        </w:rPr>
      </w:pPr>
    </w:p>
    <w:tbl>
      <w:tblPr>
        <w:tblStyle w:val="a5"/>
        <w:tblW w:w="1134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4410"/>
        <w:gridCol w:w="2430"/>
        <w:gridCol w:w="720"/>
        <w:gridCol w:w="540"/>
        <w:gridCol w:w="720"/>
        <w:gridCol w:w="2160"/>
      </w:tblGrid>
      <w:tr w:rsidR="00C7169E">
        <w:trPr>
          <w:trHeight w:val="393"/>
        </w:trPr>
        <w:tc>
          <w:tcPr>
            <w:tcW w:w="360" w:type="dxa"/>
            <w:vMerge w:val="restart"/>
            <w:shd w:val="clear" w:color="auto" w:fill="auto"/>
            <w:vAlign w:val="center"/>
          </w:tcPr>
          <w:p w:rsidR="00C7169E" w:rsidRDefault="00AE550F">
            <w:pPr>
              <w:tabs>
                <w:tab w:val="left" w:pos="3960"/>
                <w:tab w:val="left" w:pos="6300"/>
                <w:tab w:val="left" w:pos="9720"/>
                <w:tab w:val="left" w:pos="10440"/>
              </w:tabs>
              <w:jc w:val="center"/>
              <w:rPr>
                <w:b/>
                <w:sz w:val="24"/>
                <w:szCs w:val="24"/>
                <w:u w:val="single"/>
              </w:rPr>
            </w:pPr>
            <w:r>
              <w:rPr>
                <w:b/>
                <w:sz w:val="24"/>
                <w:szCs w:val="24"/>
              </w:rPr>
              <w:t>FRESHMAN YEAR</w:t>
            </w:r>
            <w:r>
              <w:rPr>
                <w:sz w:val="24"/>
                <w:szCs w:val="24"/>
              </w:rPr>
              <w:t xml:space="preserve">   </w:t>
            </w:r>
          </w:p>
        </w:tc>
        <w:tc>
          <w:tcPr>
            <w:tcW w:w="4410" w:type="dxa"/>
            <w:shd w:val="clear" w:color="auto" w:fill="D9D9D9"/>
            <w:vAlign w:val="center"/>
          </w:tcPr>
          <w:p w:rsidR="00C7169E" w:rsidRDefault="00AE550F">
            <w:pPr>
              <w:tabs>
                <w:tab w:val="left" w:pos="5760"/>
                <w:tab w:val="left" w:pos="7920"/>
                <w:tab w:val="left" w:pos="13680"/>
              </w:tabs>
              <w:jc w:val="center"/>
              <w:rPr>
                <w:b/>
                <w:i/>
                <w:sz w:val="24"/>
                <w:szCs w:val="24"/>
              </w:rPr>
            </w:pPr>
            <w:r>
              <w:rPr>
                <w:b/>
                <w:i/>
                <w:sz w:val="24"/>
                <w:szCs w:val="24"/>
              </w:rPr>
              <w:t>Fall Semester (recommended hours)</w:t>
            </w:r>
          </w:p>
        </w:tc>
        <w:tc>
          <w:tcPr>
            <w:tcW w:w="2430" w:type="dxa"/>
            <w:shd w:val="clear" w:color="auto" w:fill="D9D9D9"/>
            <w:vAlign w:val="center"/>
          </w:tcPr>
          <w:p w:rsidR="00C7169E" w:rsidRDefault="00AE550F">
            <w:pPr>
              <w:pStyle w:val="Heading1"/>
            </w:pPr>
            <w:r>
              <w:t>Prerequisite Information</w:t>
            </w:r>
          </w:p>
        </w:tc>
        <w:tc>
          <w:tcPr>
            <w:tcW w:w="720" w:type="dxa"/>
            <w:shd w:val="clear" w:color="auto" w:fill="D9D9D9"/>
            <w:vAlign w:val="center"/>
          </w:tcPr>
          <w:p w:rsidR="00C7169E" w:rsidRDefault="00AE550F">
            <w:pPr>
              <w:pStyle w:val="Heading1"/>
              <w:ind w:left="-108" w:right="-108"/>
              <w:rPr>
                <w:sz w:val="22"/>
                <w:szCs w:val="22"/>
              </w:rPr>
            </w:pPr>
            <w:r>
              <w:t>Hours</w:t>
            </w:r>
          </w:p>
        </w:tc>
        <w:tc>
          <w:tcPr>
            <w:tcW w:w="540" w:type="dxa"/>
            <w:shd w:val="clear" w:color="auto" w:fill="D9D9D9"/>
            <w:vAlign w:val="center"/>
          </w:tcPr>
          <w:p w:rsidR="00C7169E" w:rsidRDefault="00AE550F">
            <w:pPr>
              <w:pStyle w:val="Heading1"/>
              <w:ind w:left="-108" w:right="-108"/>
            </w:pPr>
            <w:r>
              <w:t>Grade</w:t>
            </w:r>
          </w:p>
        </w:tc>
        <w:tc>
          <w:tcPr>
            <w:tcW w:w="720" w:type="dxa"/>
            <w:shd w:val="clear" w:color="auto" w:fill="D9D9D9"/>
            <w:vAlign w:val="center"/>
          </w:tcPr>
          <w:p w:rsidR="00C7169E" w:rsidRDefault="00AE550F">
            <w:pPr>
              <w:pStyle w:val="Heading1"/>
              <w:ind w:left="-108" w:right="-108"/>
              <w:rPr>
                <w:sz w:val="12"/>
                <w:szCs w:val="12"/>
              </w:rPr>
            </w:pPr>
            <w:r>
              <w:rPr>
                <w:sz w:val="12"/>
                <w:szCs w:val="12"/>
              </w:rPr>
              <w:t>Year/</w:t>
            </w:r>
          </w:p>
          <w:p w:rsidR="00C7169E" w:rsidRDefault="00AE550F">
            <w:pPr>
              <w:ind w:left="-108" w:right="-108"/>
              <w:jc w:val="center"/>
              <w:rPr>
                <w:b/>
                <w:sz w:val="12"/>
                <w:szCs w:val="12"/>
                <w:u w:val="single"/>
              </w:rPr>
            </w:pPr>
            <w:r>
              <w:rPr>
                <w:b/>
                <w:sz w:val="12"/>
                <w:szCs w:val="12"/>
                <w:u w:val="single"/>
              </w:rPr>
              <w:t>Semester</w:t>
            </w:r>
          </w:p>
        </w:tc>
        <w:tc>
          <w:tcPr>
            <w:tcW w:w="2160" w:type="dxa"/>
            <w:shd w:val="clear" w:color="auto" w:fill="D9D9D9"/>
            <w:vAlign w:val="center"/>
          </w:tcPr>
          <w:p w:rsidR="00C7169E" w:rsidRDefault="00AE550F">
            <w:pPr>
              <w:pStyle w:val="Heading1"/>
            </w:pPr>
            <w:r>
              <w:t>Course Sub / Suggested</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CHEM 105 Chemistry I (Science majors)</w:t>
            </w:r>
          </w:p>
        </w:tc>
        <w:tc>
          <w:tcPr>
            <w:tcW w:w="2430" w:type="dxa"/>
            <w:vAlign w:val="center"/>
          </w:tcPr>
          <w:p w:rsidR="00C7169E" w:rsidRDefault="00AE550F">
            <w:pPr>
              <w:rPr>
                <w:sz w:val="16"/>
                <w:szCs w:val="16"/>
              </w:rPr>
            </w:pPr>
            <w:r>
              <w:rPr>
                <w:sz w:val="16"/>
                <w:szCs w:val="16"/>
              </w:rPr>
              <w:t>Pre or co MATH101</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b/>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113 Chemistry I Lab (Chemistry majors)</w:t>
            </w:r>
          </w:p>
        </w:tc>
        <w:tc>
          <w:tcPr>
            <w:tcW w:w="2430" w:type="dxa"/>
            <w:vAlign w:val="center"/>
          </w:tcPr>
          <w:p w:rsidR="00C7169E" w:rsidRDefault="00AE550F">
            <w:pPr>
              <w:rPr>
                <w:sz w:val="16"/>
                <w:szCs w:val="16"/>
              </w:rPr>
            </w:pPr>
            <w:r>
              <w:rPr>
                <w:sz w:val="16"/>
                <w:szCs w:val="16"/>
              </w:rPr>
              <w:t>Co CHEM105, chem. major</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r>
              <w:t>Schedule first</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 xml:space="preserve">BIOL </w:t>
            </w:r>
            <w:proofErr w:type="gramStart"/>
            <w:r>
              <w:t>155  General</w:t>
            </w:r>
            <w:proofErr w:type="gramEnd"/>
            <w:r>
              <w:t xml:space="preserve"> Biology I</w:t>
            </w:r>
          </w:p>
        </w:tc>
        <w:tc>
          <w:tcPr>
            <w:tcW w:w="2430" w:type="dxa"/>
            <w:vAlign w:val="center"/>
          </w:tcPr>
          <w:p w:rsidR="00C7169E" w:rsidRDefault="00AE550F">
            <w:pPr>
              <w:rPr>
                <w:sz w:val="16"/>
                <w:szCs w:val="16"/>
              </w:rPr>
            </w:pPr>
            <w:r>
              <w:rPr>
                <w:sz w:val="16"/>
                <w:szCs w:val="16"/>
              </w:rPr>
              <w:t>ENGL101, MATH101 eligible</w:t>
            </w:r>
          </w:p>
        </w:tc>
        <w:tc>
          <w:tcPr>
            <w:tcW w:w="720" w:type="dxa"/>
            <w:vAlign w:val="center"/>
          </w:tcPr>
          <w:p w:rsidR="00C7169E" w:rsidRDefault="00AE550F">
            <w:pPr>
              <w:tabs>
                <w:tab w:val="left" w:pos="5760"/>
                <w:tab w:val="left" w:pos="7920"/>
                <w:tab w:val="left" w:pos="13680"/>
              </w:tabs>
              <w:ind w:right="-108"/>
              <w:jc w:val="center"/>
            </w:pPr>
            <w:r>
              <w:t>4</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r>
              <w:t>Includes lab</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ENGL 101 English Comp. I</w:t>
            </w:r>
          </w:p>
        </w:tc>
        <w:tc>
          <w:tcPr>
            <w:tcW w:w="2430" w:type="dxa"/>
            <w:vAlign w:val="center"/>
          </w:tcPr>
          <w:p w:rsidR="00C7169E" w:rsidRDefault="00AE550F">
            <w:pPr>
              <w:rPr>
                <w:sz w:val="16"/>
                <w:szCs w:val="16"/>
              </w:rPr>
            </w:pPr>
            <w:r>
              <w:rPr>
                <w:sz w:val="16"/>
                <w:szCs w:val="16"/>
              </w:rPr>
              <w:t>ACT score or ENGL003(C)</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Humanities elective</w:t>
            </w:r>
          </w:p>
        </w:tc>
        <w:tc>
          <w:tcPr>
            <w:tcW w:w="2430" w:type="dxa"/>
            <w:vAlign w:val="center"/>
          </w:tcPr>
          <w:p w:rsidR="00C7169E" w:rsidRDefault="00C7169E">
            <w:pPr>
              <w:tabs>
                <w:tab w:val="left" w:pos="5760"/>
                <w:tab w:val="left" w:pos="7920"/>
                <w:tab w:val="left" w:pos="13680"/>
              </w:tabs>
              <w:rPr>
                <w:sz w:val="16"/>
                <w:szCs w:val="16"/>
              </w:rPr>
            </w:pP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r>
              <w:t>See catalog for options.</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tcBorders>
              <w:bottom w:val="single" w:sz="4" w:space="0" w:color="000000"/>
            </w:tcBorders>
            <w:vAlign w:val="center"/>
          </w:tcPr>
          <w:p w:rsidR="00C7169E" w:rsidRDefault="00AE550F">
            <w:pPr>
              <w:tabs>
                <w:tab w:val="left" w:pos="1062"/>
                <w:tab w:val="left" w:pos="5760"/>
                <w:tab w:val="left" w:pos="7920"/>
                <w:tab w:val="left" w:pos="13680"/>
              </w:tabs>
              <w:ind w:left="1062" w:hanging="1080"/>
            </w:pPr>
            <w:r>
              <w:t xml:space="preserve">UNIV 101 University </w:t>
            </w:r>
            <w:proofErr w:type="gramStart"/>
            <w:r>
              <w:t>Prep  (</w:t>
            </w:r>
            <w:proofErr w:type="gramEnd"/>
            <w:r>
              <w:t>UR)</w:t>
            </w:r>
          </w:p>
        </w:tc>
        <w:tc>
          <w:tcPr>
            <w:tcW w:w="2430" w:type="dxa"/>
            <w:tcBorders>
              <w:bottom w:val="single" w:sz="4" w:space="0" w:color="000000"/>
            </w:tcBorders>
            <w:vAlign w:val="center"/>
          </w:tcPr>
          <w:p w:rsidR="00C7169E" w:rsidRDefault="00AE550F">
            <w:pPr>
              <w:tabs>
                <w:tab w:val="left" w:pos="5760"/>
                <w:tab w:val="left" w:pos="7920"/>
                <w:tab w:val="left" w:pos="13680"/>
              </w:tabs>
              <w:rPr>
                <w:b/>
                <w:sz w:val="16"/>
                <w:szCs w:val="16"/>
              </w:rPr>
            </w:pPr>
            <w:r>
              <w:rPr>
                <w:sz w:val="16"/>
                <w:szCs w:val="16"/>
              </w:rPr>
              <w:t>First time entering freshmen and transfer students &lt; 30 hours.</w:t>
            </w:r>
          </w:p>
        </w:tc>
        <w:tc>
          <w:tcPr>
            <w:tcW w:w="720" w:type="dxa"/>
            <w:tcBorders>
              <w:bottom w:val="single" w:sz="4" w:space="0" w:color="000000"/>
            </w:tcBorders>
            <w:vAlign w:val="center"/>
          </w:tcPr>
          <w:p w:rsidR="00C7169E" w:rsidRDefault="00AE550F">
            <w:pPr>
              <w:tabs>
                <w:tab w:val="left" w:pos="5760"/>
                <w:tab w:val="left" w:pos="7920"/>
                <w:tab w:val="left" w:pos="13680"/>
              </w:tabs>
              <w:ind w:right="-108"/>
              <w:jc w:val="center"/>
              <w:rPr>
                <w:b/>
              </w:rPr>
            </w:pPr>
            <w:r>
              <w:rPr>
                <w:b/>
              </w:rPr>
              <w:t>1</w:t>
            </w:r>
          </w:p>
        </w:tc>
        <w:tc>
          <w:tcPr>
            <w:tcW w:w="540" w:type="dxa"/>
            <w:tcBorders>
              <w:bottom w:val="single" w:sz="4" w:space="0" w:color="000000"/>
            </w:tcBorders>
            <w:vAlign w:val="center"/>
          </w:tcPr>
          <w:p w:rsidR="00C7169E" w:rsidRDefault="00C7169E">
            <w:pPr>
              <w:tabs>
                <w:tab w:val="left" w:pos="5760"/>
                <w:tab w:val="left" w:pos="7920"/>
                <w:tab w:val="left" w:pos="13680"/>
              </w:tabs>
              <w:ind w:left="-108" w:right="-108"/>
              <w:rPr>
                <w:sz w:val="22"/>
                <w:szCs w:val="22"/>
              </w:rPr>
            </w:pPr>
          </w:p>
        </w:tc>
        <w:tc>
          <w:tcPr>
            <w:tcW w:w="720" w:type="dxa"/>
            <w:tcBorders>
              <w:bottom w:val="single" w:sz="4" w:space="0" w:color="000000"/>
            </w:tcBorders>
            <w:vAlign w:val="center"/>
          </w:tcPr>
          <w:p w:rsidR="00C7169E" w:rsidRDefault="00C7169E">
            <w:pPr>
              <w:tabs>
                <w:tab w:val="left" w:pos="5760"/>
                <w:tab w:val="left" w:pos="7920"/>
                <w:tab w:val="left" w:pos="13680"/>
              </w:tabs>
              <w:ind w:left="-108" w:right="-108"/>
              <w:rPr>
                <w:sz w:val="12"/>
                <w:szCs w:val="12"/>
              </w:rPr>
            </w:pPr>
          </w:p>
        </w:tc>
        <w:tc>
          <w:tcPr>
            <w:tcW w:w="2160" w:type="dxa"/>
            <w:tcBorders>
              <w:bottom w:val="single" w:sz="4" w:space="0" w:color="000000"/>
            </w:tcBorders>
            <w:vAlign w:val="center"/>
          </w:tcPr>
          <w:p w:rsidR="00C7169E" w:rsidRDefault="00C7169E">
            <w:pPr>
              <w:tabs>
                <w:tab w:val="left" w:pos="5760"/>
                <w:tab w:val="left" w:pos="7920"/>
                <w:tab w:val="left" w:pos="13680"/>
              </w:tabs>
              <w:rPr>
                <w:sz w:val="22"/>
                <w:szCs w:val="22"/>
              </w:rPr>
            </w:pP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tcBorders>
              <w:bottom w:val="single" w:sz="4" w:space="0" w:color="000000"/>
            </w:tcBorders>
            <w:vAlign w:val="center"/>
          </w:tcPr>
          <w:p w:rsidR="00C7169E" w:rsidRDefault="00C7169E">
            <w:pPr>
              <w:tabs>
                <w:tab w:val="left" w:pos="1062"/>
                <w:tab w:val="left" w:pos="5760"/>
                <w:tab w:val="left" w:pos="7920"/>
                <w:tab w:val="left" w:pos="13680"/>
              </w:tabs>
              <w:ind w:left="1062" w:hanging="1080"/>
            </w:pPr>
          </w:p>
        </w:tc>
        <w:tc>
          <w:tcPr>
            <w:tcW w:w="2430" w:type="dxa"/>
            <w:tcBorders>
              <w:bottom w:val="single" w:sz="4" w:space="0" w:color="000000"/>
            </w:tcBorders>
            <w:vAlign w:val="center"/>
          </w:tcPr>
          <w:p w:rsidR="00C7169E" w:rsidRDefault="00C7169E">
            <w:pPr>
              <w:tabs>
                <w:tab w:val="left" w:pos="5760"/>
                <w:tab w:val="left" w:pos="7920"/>
                <w:tab w:val="left" w:pos="13680"/>
              </w:tabs>
              <w:rPr>
                <w:sz w:val="16"/>
                <w:szCs w:val="16"/>
              </w:rPr>
            </w:pPr>
          </w:p>
        </w:tc>
        <w:tc>
          <w:tcPr>
            <w:tcW w:w="720" w:type="dxa"/>
            <w:tcBorders>
              <w:bottom w:val="single" w:sz="4" w:space="0" w:color="000000"/>
            </w:tcBorders>
            <w:vAlign w:val="center"/>
          </w:tcPr>
          <w:p w:rsidR="00C7169E" w:rsidRDefault="00C7169E">
            <w:pPr>
              <w:tabs>
                <w:tab w:val="left" w:pos="5760"/>
                <w:tab w:val="left" w:pos="7920"/>
                <w:tab w:val="left" w:pos="13680"/>
              </w:tabs>
              <w:ind w:right="-108"/>
              <w:jc w:val="center"/>
              <w:rPr>
                <w:b/>
              </w:rPr>
            </w:pPr>
          </w:p>
        </w:tc>
        <w:tc>
          <w:tcPr>
            <w:tcW w:w="540" w:type="dxa"/>
            <w:tcBorders>
              <w:bottom w:val="single" w:sz="4" w:space="0" w:color="000000"/>
            </w:tcBorders>
            <w:vAlign w:val="center"/>
          </w:tcPr>
          <w:p w:rsidR="00C7169E" w:rsidRDefault="00C7169E">
            <w:pPr>
              <w:tabs>
                <w:tab w:val="left" w:pos="5760"/>
                <w:tab w:val="left" w:pos="7920"/>
                <w:tab w:val="left" w:pos="13680"/>
              </w:tabs>
              <w:ind w:left="-108" w:right="-108"/>
              <w:rPr>
                <w:sz w:val="22"/>
                <w:szCs w:val="22"/>
              </w:rPr>
            </w:pPr>
          </w:p>
        </w:tc>
        <w:tc>
          <w:tcPr>
            <w:tcW w:w="720" w:type="dxa"/>
            <w:tcBorders>
              <w:bottom w:val="single" w:sz="4" w:space="0" w:color="000000"/>
            </w:tcBorders>
            <w:vAlign w:val="center"/>
          </w:tcPr>
          <w:p w:rsidR="00C7169E" w:rsidRDefault="00C7169E">
            <w:pPr>
              <w:tabs>
                <w:tab w:val="left" w:pos="5760"/>
                <w:tab w:val="left" w:pos="7920"/>
                <w:tab w:val="left" w:pos="13680"/>
              </w:tabs>
              <w:ind w:left="-108" w:right="-108"/>
              <w:rPr>
                <w:sz w:val="12"/>
                <w:szCs w:val="12"/>
              </w:rPr>
            </w:pPr>
          </w:p>
        </w:tc>
        <w:tc>
          <w:tcPr>
            <w:tcW w:w="2160" w:type="dxa"/>
            <w:tcBorders>
              <w:bottom w:val="single" w:sz="4" w:space="0" w:color="000000"/>
            </w:tcBorders>
            <w:vAlign w:val="center"/>
          </w:tcPr>
          <w:p w:rsidR="00C7169E" w:rsidRDefault="00AE550F">
            <w:pPr>
              <w:tabs>
                <w:tab w:val="left" w:pos="5760"/>
                <w:tab w:val="left" w:pos="7920"/>
                <w:tab w:val="left" w:pos="13680"/>
              </w:tabs>
              <w:rPr>
                <w:i/>
                <w:sz w:val="22"/>
                <w:szCs w:val="22"/>
              </w:rPr>
            </w:pPr>
            <w:r>
              <w:rPr>
                <w:i/>
                <w:sz w:val="22"/>
                <w:szCs w:val="22"/>
              </w:rPr>
              <w:t>Total Hours: 15</w:t>
            </w:r>
          </w:p>
        </w:tc>
      </w:tr>
      <w:tr w:rsidR="00C7169E">
        <w:trPr>
          <w:trHeight w:val="377"/>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22"/>
                <w:szCs w:val="22"/>
              </w:rPr>
            </w:pPr>
          </w:p>
        </w:tc>
        <w:tc>
          <w:tcPr>
            <w:tcW w:w="4410" w:type="dxa"/>
            <w:tcBorders>
              <w:right w:val="nil"/>
            </w:tcBorders>
            <w:shd w:val="clear" w:color="auto" w:fill="D9D9D9"/>
            <w:vAlign w:val="center"/>
          </w:tcPr>
          <w:p w:rsidR="00C7169E" w:rsidRDefault="00AE550F">
            <w:pPr>
              <w:tabs>
                <w:tab w:val="left" w:pos="1062"/>
                <w:tab w:val="left" w:pos="5760"/>
                <w:tab w:val="left" w:pos="7920"/>
                <w:tab w:val="left" w:pos="13680"/>
              </w:tabs>
              <w:ind w:left="1062" w:right="-108" w:hanging="1080"/>
              <w:jc w:val="center"/>
              <w:rPr>
                <w:b/>
                <w:i/>
                <w:sz w:val="24"/>
                <w:szCs w:val="24"/>
              </w:rPr>
            </w:pPr>
            <w:r>
              <w:rPr>
                <w:b/>
                <w:i/>
                <w:sz w:val="24"/>
                <w:szCs w:val="24"/>
              </w:rPr>
              <w:t>Spring Semester (recommended hours)</w:t>
            </w:r>
          </w:p>
        </w:tc>
        <w:tc>
          <w:tcPr>
            <w:tcW w:w="6570" w:type="dxa"/>
            <w:gridSpan w:val="5"/>
            <w:tcBorders>
              <w:left w:val="nil"/>
            </w:tcBorders>
            <w:shd w:val="clear" w:color="auto" w:fill="D9D9D9"/>
            <w:vAlign w:val="center"/>
          </w:tcPr>
          <w:p w:rsidR="00C7169E" w:rsidRDefault="00C7169E">
            <w:pPr>
              <w:tabs>
                <w:tab w:val="left" w:pos="5760"/>
                <w:tab w:val="left" w:pos="7920"/>
                <w:tab w:val="left" w:pos="13680"/>
              </w:tabs>
              <w:ind w:left="-108" w:right="-108"/>
              <w:jc w:val="center"/>
              <w:rPr>
                <w:sz w:val="12"/>
                <w:szCs w:val="1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2"/>
                <w:szCs w:val="12"/>
              </w:rPr>
            </w:pPr>
          </w:p>
        </w:tc>
        <w:tc>
          <w:tcPr>
            <w:tcW w:w="4410" w:type="dxa"/>
            <w:vAlign w:val="center"/>
          </w:tcPr>
          <w:p w:rsidR="00C7169E" w:rsidRDefault="00AE550F">
            <w:r>
              <w:t>CHEM 106 Chemistry II (Science majors)</w:t>
            </w:r>
          </w:p>
        </w:tc>
        <w:tc>
          <w:tcPr>
            <w:tcW w:w="2430" w:type="dxa"/>
            <w:vAlign w:val="center"/>
          </w:tcPr>
          <w:p w:rsidR="00C7169E" w:rsidRDefault="00AE550F">
            <w:pPr>
              <w:rPr>
                <w:sz w:val="16"/>
                <w:szCs w:val="16"/>
              </w:rPr>
            </w:pPr>
            <w:r>
              <w:rPr>
                <w:sz w:val="16"/>
                <w:szCs w:val="16"/>
              </w:rPr>
              <w:t>Pre CHEM105(C)</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287"/>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114 Chemistry II Lab (Chemistry majors)</w:t>
            </w:r>
          </w:p>
        </w:tc>
        <w:tc>
          <w:tcPr>
            <w:tcW w:w="2430" w:type="dxa"/>
            <w:vAlign w:val="center"/>
          </w:tcPr>
          <w:p w:rsidR="00C7169E" w:rsidRDefault="00AE550F">
            <w:pPr>
              <w:rPr>
                <w:sz w:val="16"/>
                <w:szCs w:val="16"/>
              </w:rPr>
            </w:pPr>
            <w:r>
              <w:rPr>
                <w:sz w:val="16"/>
                <w:szCs w:val="16"/>
              </w:rPr>
              <w:t>Pre CHEM</w:t>
            </w:r>
            <w:proofErr w:type="gramStart"/>
            <w:r>
              <w:rPr>
                <w:sz w:val="16"/>
                <w:szCs w:val="16"/>
              </w:rPr>
              <w:t>113  co</w:t>
            </w:r>
            <w:proofErr w:type="gramEnd"/>
            <w:r>
              <w:rPr>
                <w:sz w:val="16"/>
                <w:szCs w:val="16"/>
              </w:rPr>
              <w:t xml:space="preserve"> CHEM106</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r>
              <w:t>Schedule first</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MATH 165 Calculus I</w:t>
            </w:r>
          </w:p>
        </w:tc>
        <w:tc>
          <w:tcPr>
            <w:tcW w:w="2430" w:type="dxa"/>
            <w:vAlign w:val="center"/>
          </w:tcPr>
          <w:p w:rsidR="00C7169E" w:rsidRDefault="00AE550F">
            <w:pPr>
              <w:rPr>
                <w:sz w:val="16"/>
                <w:szCs w:val="16"/>
              </w:rPr>
            </w:pPr>
            <w:r>
              <w:rPr>
                <w:sz w:val="16"/>
                <w:szCs w:val="16"/>
              </w:rPr>
              <w:t>MATH101(C) 102 or 108(C)</w:t>
            </w:r>
          </w:p>
        </w:tc>
        <w:tc>
          <w:tcPr>
            <w:tcW w:w="720" w:type="dxa"/>
            <w:vAlign w:val="center"/>
          </w:tcPr>
          <w:p w:rsidR="00C7169E" w:rsidRDefault="00AE550F">
            <w:pPr>
              <w:tabs>
                <w:tab w:val="left" w:pos="5760"/>
                <w:tab w:val="left" w:pos="7920"/>
                <w:tab w:val="left" w:pos="13680"/>
              </w:tabs>
              <w:ind w:right="-108"/>
              <w:jc w:val="center"/>
            </w:pPr>
            <w:r>
              <w:t>5</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sz w:val="18"/>
                <w:szCs w:val="18"/>
              </w:rPr>
            </w:pPr>
            <w:r>
              <w:rPr>
                <w:sz w:val="18"/>
                <w:szCs w:val="18"/>
              </w:rPr>
              <w:t>MATH100 = MATH101</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8"/>
                <w:szCs w:val="18"/>
              </w:rPr>
            </w:pPr>
          </w:p>
        </w:tc>
        <w:tc>
          <w:tcPr>
            <w:tcW w:w="4410" w:type="dxa"/>
            <w:vAlign w:val="center"/>
          </w:tcPr>
          <w:p w:rsidR="00C7169E" w:rsidRDefault="00AE550F">
            <w:r>
              <w:t>ENGL 102 English Comp. II</w:t>
            </w:r>
          </w:p>
        </w:tc>
        <w:tc>
          <w:tcPr>
            <w:tcW w:w="2430" w:type="dxa"/>
            <w:vAlign w:val="center"/>
          </w:tcPr>
          <w:p w:rsidR="00C7169E" w:rsidRDefault="00AE550F">
            <w:pPr>
              <w:rPr>
                <w:sz w:val="16"/>
                <w:szCs w:val="16"/>
              </w:rPr>
            </w:pPr>
            <w:r>
              <w:rPr>
                <w:sz w:val="16"/>
                <w:szCs w:val="16"/>
              </w:rPr>
              <w:t>Pre ENGL101(C) or ACT</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BIOL 156 General Biology II</w:t>
            </w:r>
          </w:p>
        </w:tc>
        <w:tc>
          <w:tcPr>
            <w:tcW w:w="2430" w:type="dxa"/>
            <w:vAlign w:val="center"/>
          </w:tcPr>
          <w:p w:rsidR="00C7169E" w:rsidRDefault="00AE550F">
            <w:r>
              <w:t xml:space="preserve">Pre BIOL155(C) </w:t>
            </w:r>
          </w:p>
        </w:tc>
        <w:tc>
          <w:tcPr>
            <w:tcW w:w="720" w:type="dxa"/>
            <w:vAlign w:val="center"/>
          </w:tcPr>
          <w:p w:rsidR="00C7169E" w:rsidRDefault="00AE550F">
            <w:pPr>
              <w:tabs>
                <w:tab w:val="left" w:pos="5760"/>
                <w:tab w:val="left" w:pos="7920"/>
                <w:tab w:val="left" w:pos="13680"/>
              </w:tabs>
              <w:ind w:right="-108"/>
              <w:jc w:val="center"/>
            </w:pPr>
            <w:r>
              <w:t>4</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shd w:val="clear" w:color="auto" w:fill="auto"/>
          </w:tcPr>
          <w:p w:rsidR="00C7169E" w:rsidRDefault="00C7169E">
            <w:pPr>
              <w:tabs>
                <w:tab w:val="left" w:pos="5760"/>
                <w:tab w:val="left" w:pos="7920"/>
                <w:tab w:val="left" w:pos="13680"/>
              </w:tabs>
              <w:rPr>
                <w:sz w:val="22"/>
                <w:szCs w:val="22"/>
              </w:rPr>
            </w:pPr>
          </w:p>
        </w:tc>
        <w:tc>
          <w:tcPr>
            <w:tcW w:w="4410" w:type="dxa"/>
            <w:tcBorders>
              <w:bottom w:val="single" w:sz="4" w:space="0" w:color="000000"/>
            </w:tcBorders>
            <w:vAlign w:val="center"/>
          </w:tcPr>
          <w:p w:rsidR="00C7169E" w:rsidRDefault="00C7169E"/>
        </w:tc>
        <w:tc>
          <w:tcPr>
            <w:tcW w:w="2430" w:type="dxa"/>
            <w:tcBorders>
              <w:bottom w:val="single" w:sz="4" w:space="0" w:color="000000"/>
            </w:tcBorders>
            <w:vAlign w:val="center"/>
          </w:tcPr>
          <w:p w:rsidR="00C7169E" w:rsidRDefault="00C7169E"/>
        </w:tc>
        <w:tc>
          <w:tcPr>
            <w:tcW w:w="720" w:type="dxa"/>
            <w:tcBorders>
              <w:bottom w:val="single" w:sz="4" w:space="0" w:color="000000"/>
            </w:tcBorders>
            <w:vAlign w:val="center"/>
          </w:tcPr>
          <w:p w:rsidR="00C7169E" w:rsidRDefault="00C7169E">
            <w:pPr>
              <w:tabs>
                <w:tab w:val="left" w:pos="5760"/>
                <w:tab w:val="left" w:pos="7920"/>
                <w:tab w:val="left" w:pos="13680"/>
              </w:tabs>
              <w:ind w:right="-108"/>
              <w:jc w:val="center"/>
            </w:pPr>
          </w:p>
        </w:tc>
        <w:tc>
          <w:tcPr>
            <w:tcW w:w="540" w:type="dxa"/>
            <w:tcBorders>
              <w:bottom w:val="single" w:sz="4" w:space="0" w:color="000000"/>
            </w:tcBorders>
            <w:vAlign w:val="center"/>
          </w:tcPr>
          <w:p w:rsidR="00C7169E" w:rsidRDefault="00C7169E">
            <w:pPr>
              <w:tabs>
                <w:tab w:val="left" w:pos="5760"/>
                <w:tab w:val="left" w:pos="7920"/>
                <w:tab w:val="left" w:pos="13680"/>
              </w:tabs>
              <w:ind w:left="-108" w:right="-108"/>
              <w:rPr>
                <w:sz w:val="22"/>
                <w:szCs w:val="22"/>
              </w:rPr>
            </w:pPr>
          </w:p>
        </w:tc>
        <w:tc>
          <w:tcPr>
            <w:tcW w:w="720" w:type="dxa"/>
            <w:tcBorders>
              <w:bottom w:val="single" w:sz="4" w:space="0" w:color="000000"/>
            </w:tcBorders>
            <w:vAlign w:val="center"/>
          </w:tcPr>
          <w:p w:rsidR="00C7169E" w:rsidRDefault="00C7169E">
            <w:pPr>
              <w:tabs>
                <w:tab w:val="left" w:pos="5760"/>
                <w:tab w:val="left" w:pos="7920"/>
                <w:tab w:val="left" w:pos="13680"/>
              </w:tabs>
              <w:ind w:left="-108" w:right="-108"/>
              <w:rPr>
                <w:sz w:val="14"/>
                <w:szCs w:val="14"/>
              </w:rPr>
            </w:pPr>
          </w:p>
        </w:tc>
        <w:tc>
          <w:tcPr>
            <w:tcW w:w="2160" w:type="dxa"/>
            <w:tcBorders>
              <w:bottom w:val="single" w:sz="4" w:space="0" w:color="000000"/>
            </w:tcBorders>
            <w:vAlign w:val="center"/>
          </w:tcPr>
          <w:p w:rsidR="00C7169E" w:rsidRDefault="00AE550F">
            <w:pPr>
              <w:tabs>
                <w:tab w:val="left" w:pos="5760"/>
                <w:tab w:val="left" w:pos="7920"/>
                <w:tab w:val="left" w:pos="13680"/>
              </w:tabs>
              <w:rPr>
                <w:i/>
                <w:sz w:val="22"/>
                <w:szCs w:val="22"/>
              </w:rPr>
            </w:pPr>
            <w:r>
              <w:rPr>
                <w:i/>
                <w:sz w:val="22"/>
                <w:szCs w:val="22"/>
              </w:rPr>
              <w:t>Total Hours: 16</w:t>
            </w:r>
          </w:p>
        </w:tc>
      </w:tr>
    </w:tbl>
    <w:p w:rsidR="00C7169E" w:rsidRDefault="00AE550F">
      <w:pPr>
        <w:ind w:left="-1170" w:right="-756"/>
        <w:jc w:val="both"/>
        <w:rPr>
          <w:i/>
        </w:rPr>
      </w:pPr>
      <w:r>
        <w:rPr>
          <w:i/>
        </w:rPr>
        <w:t xml:space="preserve">Schedule your chemistry lab first since there is only one section of it.  Build the rest of your schedule around it.  If your math placement requires you to start with a lower math course than 165, start your math in the fall semester.  </w:t>
      </w:r>
    </w:p>
    <w:p w:rsidR="00C7169E" w:rsidRDefault="00AE550F">
      <w:pPr>
        <w:ind w:left="-1170" w:right="-756"/>
        <w:jc w:val="both"/>
        <w:rPr>
          <w:i/>
        </w:rPr>
      </w:pPr>
      <w:r>
        <w:rPr>
          <w:i/>
        </w:rPr>
        <w:t xml:space="preserve">Scheduling of many general education courses such as the History, Humanities, Literature, Fine Arts, and Social Science electives as well as SPCH 101 and CMPS 130 is flexible.  For </w:t>
      </w:r>
      <w:proofErr w:type="gramStart"/>
      <w:r>
        <w:rPr>
          <w:i/>
        </w:rPr>
        <w:t>example</w:t>
      </w:r>
      <w:proofErr w:type="gramEnd"/>
      <w:r>
        <w:rPr>
          <w:i/>
        </w:rPr>
        <w:t xml:space="preserve"> if there are no open sections of SPCH 101 in the spring of your sophomore year, you could take CMPS 130 then and take SPCH 101 later.  Be sure to check the prerequisites for each course.</w:t>
      </w:r>
    </w:p>
    <w:p w:rsidR="00C7169E" w:rsidRDefault="00C7169E">
      <w:pPr>
        <w:tabs>
          <w:tab w:val="left" w:pos="3780"/>
          <w:tab w:val="left" w:pos="7920"/>
          <w:tab w:val="left" w:pos="10440"/>
        </w:tabs>
        <w:rPr>
          <w:b/>
          <w:sz w:val="16"/>
          <w:szCs w:val="16"/>
          <w:u w:val="single"/>
        </w:rPr>
      </w:pPr>
    </w:p>
    <w:tbl>
      <w:tblPr>
        <w:tblStyle w:val="a6"/>
        <w:tblW w:w="1134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4410"/>
        <w:gridCol w:w="2430"/>
        <w:gridCol w:w="720"/>
        <w:gridCol w:w="540"/>
        <w:gridCol w:w="720"/>
        <w:gridCol w:w="2160"/>
      </w:tblGrid>
      <w:tr w:rsidR="00C7169E">
        <w:trPr>
          <w:trHeight w:val="287"/>
        </w:trPr>
        <w:tc>
          <w:tcPr>
            <w:tcW w:w="360" w:type="dxa"/>
            <w:vMerge w:val="restart"/>
            <w:shd w:val="clear" w:color="auto" w:fill="auto"/>
            <w:vAlign w:val="center"/>
          </w:tcPr>
          <w:p w:rsidR="00C7169E" w:rsidRDefault="00AE550F">
            <w:pPr>
              <w:tabs>
                <w:tab w:val="left" w:pos="3960"/>
                <w:tab w:val="left" w:pos="6300"/>
                <w:tab w:val="left" w:pos="9720"/>
                <w:tab w:val="left" w:pos="10440"/>
              </w:tabs>
              <w:jc w:val="center"/>
              <w:rPr>
                <w:b/>
                <w:sz w:val="24"/>
                <w:szCs w:val="24"/>
                <w:u w:val="single"/>
              </w:rPr>
            </w:pPr>
            <w:r>
              <w:rPr>
                <w:b/>
                <w:sz w:val="24"/>
                <w:szCs w:val="24"/>
              </w:rPr>
              <w:t>SOPHOMORE YEAR</w:t>
            </w:r>
            <w:r>
              <w:rPr>
                <w:sz w:val="24"/>
                <w:szCs w:val="24"/>
              </w:rPr>
              <w:t xml:space="preserve">   </w:t>
            </w:r>
          </w:p>
        </w:tc>
        <w:tc>
          <w:tcPr>
            <w:tcW w:w="4410" w:type="dxa"/>
            <w:shd w:val="clear" w:color="auto" w:fill="D9D9D9"/>
            <w:vAlign w:val="center"/>
          </w:tcPr>
          <w:p w:rsidR="00C7169E" w:rsidRDefault="00AE550F">
            <w:pPr>
              <w:tabs>
                <w:tab w:val="left" w:pos="5760"/>
                <w:tab w:val="left" w:pos="7920"/>
                <w:tab w:val="left" w:pos="13680"/>
              </w:tabs>
              <w:jc w:val="center"/>
              <w:rPr>
                <w:b/>
                <w:i/>
                <w:sz w:val="24"/>
                <w:szCs w:val="24"/>
              </w:rPr>
            </w:pPr>
            <w:r>
              <w:rPr>
                <w:b/>
                <w:i/>
                <w:sz w:val="24"/>
                <w:szCs w:val="24"/>
              </w:rPr>
              <w:t>Fall Semester (recommended hours)</w:t>
            </w:r>
          </w:p>
        </w:tc>
        <w:tc>
          <w:tcPr>
            <w:tcW w:w="2430" w:type="dxa"/>
            <w:shd w:val="clear" w:color="auto" w:fill="D9D9D9"/>
            <w:vAlign w:val="center"/>
          </w:tcPr>
          <w:p w:rsidR="00C7169E" w:rsidRDefault="00AE550F">
            <w:pPr>
              <w:pStyle w:val="Heading1"/>
            </w:pPr>
            <w:r>
              <w:t>Prerequisite Information</w:t>
            </w:r>
          </w:p>
        </w:tc>
        <w:tc>
          <w:tcPr>
            <w:tcW w:w="720" w:type="dxa"/>
            <w:shd w:val="clear" w:color="auto" w:fill="D9D9D9"/>
            <w:vAlign w:val="center"/>
          </w:tcPr>
          <w:p w:rsidR="00C7169E" w:rsidRDefault="00AE550F">
            <w:pPr>
              <w:pStyle w:val="Heading1"/>
              <w:ind w:left="-108" w:right="-108"/>
              <w:rPr>
                <w:sz w:val="22"/>
                <w:szCs w:val="22"/>
              </w:rPr>
            </w:pPr>
            <w:r>
              <w:t>Hours</w:t>
            </w:r>
          </w:p>
        </w:tc>
        <w:tc>
          <w:tcPr>
            <w:tcW w:w="540" w:type="dxa"/>
            <w:shd w:val="clear" w:color="auto" w:fill="D9D9D9"/>
            <w:vAlign w:val="center"/>
          </w:tcPr>
          <w:p w:rsidR="00C7169E" w:rsidRDefault="00AE550F">
            <w:pPr>
              <w:pStyle w:val="Heading1"/>
              <w:ind w:left="-108" w:right="-108"/>
            </w:pPr>
            <w:r>
              <w:t>Grade</w:t>
            </w:r>
          </w:p>
        </w:tc>
        <w:tc>
          <w:tcPr>
            <w:tcW w:w="720" w:type="dxa"/>
            <w:shd w:val="clear" w:color="auto" w:fill="D9D9D9"/>
            <w:vAlign w:val="center"/>
          </w:tcPr>
          <w:p w:rsidR="00C7169E" w:rsidRDefault="00AE550F">
            <w:pPr>
              <w:pStyle w:val="Heading1"/>
              <w:ind w:left="-108" w:right="-108"/>
              <w:rPr>
                <w:sz w:val="12"/>
                <w:szCs w:val="12"/>
              </w:rPr>
            </w:pPr>
            <w:r>
              <w:rPr>
                <w:sz w:val="12"/>
                <w:szCs w:val="12"/>
              </w:rPr>
              <w:t>Year/</w:t>
            </w:r>
          </w:p>
          <w:p w:rsidR="00C7169E" w:rsidRDefault="00AE550F">
            <w:pPr>
              <w:ind w:left="-108" w:right="-108"/>
              <w:jc w:val="center"/>
              <w:rPr>
                <w:b/>
                <w:sz w:val="12"/>
                <w:szCs w:val="12"/>
                <w:u w:val="single"/>
              </w:rPr>
            </w:pPr>
            <w:r>
              <w:rPr>
                <w:b/>
                <w:sz w:val="12"/>
                <w:szCs w:val="12"/>
                <w:u w:val="single"/>
              </w:rPr>
              <w:t>Semester</w:t>
            </w:r>
          </w:p>
        </w:tc>
        <w:tc>
          <w:tcPr>
            <w:tcW w:w="2160" w:type="dxa"/>
            <w:shd w:val="clear" w:color="auto" w:fill="D9D9D9"/>
            <w:vAlign w:val="center"/>
          </w:tcPr>
          <w:p w:rsidR="00C7169E" w:rsidRDefault="00AE550F">
            <w:pPr>
              <w:pStyle w:val="Heading1"/>
            </w:pPr>
            <w:r>
              <w:t>Course Sub / Suggested</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shd w:val="clear" w:color="auto" w:fill="auto"/>
            <w:vAlign w:val="center"/>
          </w:tcPr>
          <w:p w:rsidR="00C7169E" w:rsidRDefault="00AE550F">
            <w:r>
              <w:t>CHEM 221 Organic Chem. I</w:t>
            </w:r>
          </w:p>
        </w:tc>
        <w:tc>
          <w:tcPr>
            <w:tcW w:w="2430" w:type="dxa"/>
            <w:shd w:val="clear" w:color="auto" w:fill="auto"/>
            <w:vAlign w:val="center"/>
          </w:tcPr>
          <w:p w:rsidR="00C7169E" w:rsidRDefault="00AE550F">
            <w:pPr>
              <w:rPr>
                <w:sz w:val="16"/>
                <w:szCs w:val="16"/>
              </w:rPr>
            </w:pPr>
            <w:r>
              <w:rPr>
                <w:sz w:val="16"/>
                <w:szCs w:val="16"/>
              </w:rPr>
              <w:t>Pre CHEM106</w:t>
            </w:r>
          </w:p>
        </w:tc>
        <w:tc>
          <w:tcPr>
            <w:tcW w:w="720" w:type="dxa"/>
            <w:shd w:val="clear" w:color="auto" w:fill="auto"/>
            <w:vAlign w:val="center"/>
          </w:tcPr>
          <w:p w:rsidR="00C7169E" w:rsidRDefault="00AE550F">
            <w:pPr>
              <w:tabs>
                <w:tab w:val="left" w:pos="5760"/>
                <w:tab w:val="left" w:pos="7920"/>
                <w:tab w:val="left" w:pos="13680"/>
              </w:tabs>
              <w:ind w:right="-108"/>
              <w:jc w:val="center"/>
            </w:pPr>
            <w:r>
              <w:t>3</w:t>
            </w:r>
          </w:p>
        </w:tc>
        <w:tc>
          <w:tcPr>
            <w:tcW w:w="540" w:type="dxa"/>
            <w:shd w:val="clear" w:color="auto" w:fill="auto"/>
            <w:vAlign w:val="center"/>
          </w:tcPr>
          <w:p w:rsidR="00C7169E" w:rsidRDefault="00C7169E">
            <w:pPr>
              <w:tabs>
                <w:tab w:val="left" w:pos="5760"/>
                <w:tab w:val="left" w:pos="7920"/>
                <w:tab w:val="left" w:pos="13680"/>
              </w:tabs>
              <w:ind w:left="-108" w:right="-108"/>
              <w:rPr>
                <w:sz w:val="22"/>
                <w:szCs w:val="22"/>
              </w:rPr>
            </w:pPr>
          </w:p>
        </w:tc>
        <w:tc>
          <w:tcPr>
            <w:tcW w:w="720" w:type="dxa"/>
            <w:shd w:val="clear" w:color="auto" w:fill="auto"/>
            <w:vAlign w:val="center"/>
          </w:tcPr>
          <w:p w:rsidR="00C7169E" w:rsidRDefault="00C7169E">
            <w:pPr>
              <w:tabs>
                <w:tab w:val="left" w:pos="5760"/>
                <w:tab w:val="left" w:pos="7920"/>
                <w:tab w:val="left" w:pos="13680"/>
              </w:tabs>
              <w:ind w:left="-108" w:right="-108"/>
              <w:rPr>
                <w:sz w:val="14"/>
                <w:szCs w:val="14"/>
              </w:rPr>
            </w:pPr>
          </w:p>
        </w:tc>
        <w:tc>
          <w:tcPr>
            <w:tcW w:w="2160" w:type="dxa"/>
            <w:shd w:val="clear" w:color="auto" w:fill="auto"/>
            <w:vAlign w:val="center"/>
          </w:tcPr>
          <w:p w:rsidR="00C7169E" w:rsidRDefault="00C7169E">
            <w:pPr>
              <w:tabs>
                <w:tab w:val="left" w:pos="5760"/>
                <w:tab w:val="left" w:pos="7920"/>
                <w:tab w:val="left" w:pos="13680"/>
              </w:tabs>
              <w:rPr>
                <w:sz w:val="22"/>
                <w:szCs w:val="22"/>
              </w:rPr>
            </w:pPr>
          </w:p>
        </w:tc>
      </w:tr>
      <w:tr w:rsidR="00C7169E">
        <w:trPr>
          <w:trHeight w:val="287"/>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Humanities Elective (300-level or above)</w:t>
            </w:r>
          </w:p>
        </w:tc>
        <w:tc>
          <w:tcPr>
            <w:tcW w:w="2430" w:type="dxa"/>
            <w:vAlign w:val="center"/>
          </w:tcPr>
          <w:p w:rsidR="00C7169E" w:rsidRDefault="00AE550F">
            <w:r>
              <w:t>See catalog.</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16"/>
                <w:szCs w:val="16"/>
              </w:rPr>
            </w:pPr>
          </w:p>
        </w:tc>
        <w:tc>
          <w:tcPr>
            <w:tcW w:w="720" w:type="dxa"/>
            <w:vAlign w:val="center"/>
          </w:tcPr>
          <w:p w:rsidR="00C7169E" w:rsidRDefault="00C7169E">
            <w:pPr>
              <w:tabs>
                <w:tab w:val="left" w:pos="5760"/>
                <w:tab w:val="left" w:pos="7920"/>
                <w:tab w:val="left" w:pos="13680"/>
              </w:tabs>
              <w:ind w:right="-108"/>
              <w:rPr>
                <w:sz w:val="16"/>
                <w:szCs w:val="16"/>
              </w:rPr>
            </w:pPr>
          </w:p>
        </w:tc>
        <w:tc>
          <w:tcPr>
            <w:tcW w:w="2160" w:type="dxa"/>
            <w:vAlign w:val="center"/>
          </w:tcPr>
          <w:p w:rsidR="00C7169E" w:rsidRDefault="00AE550F">
            <w:r>
              <w:t>See catalog for options</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shd w:val="clear" w:color="auto" w:fill="auto"/>
            <w:vAlign w:val="center"/>
          </w:tcPr>
          <w:p w:rsidR="00C7169E" w:rsidRDefault="00AE550F">
            <w:r>
              <w:t>PHYS 101 Physics I (Algebra/Trigonometry Based)</w:t>
            </w:r>
          </w:p>
        </w:tc>
        <w:tc>
          <w:tcPr>
            <w:tcW w:w="2430" w:type="dxa"/>
            <w:vAlign w:val="center"/>
          </w:tcPr>
          <w:p w:rsidR="00C7169E" w:rsidRDefault="00AE550F">
            <w:pPr>
              <w:rPr>
                <w:sz w:val="16"/>
                <w:szCs w:val="16"/>
              </w:rPr>
            </w:pPr>
            <w:r>
              <w:rPr>
                <w:sz w:val="16"/>
                <w:szCs w:val="16"/>
              </w:rPr>
              <w:t>Pre or co MATH165</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r>
              <w:t>See note below</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shd w:val="clear" w:color="auto" w:fill="auto"/>
            <w:vAlign w:val="center"/>
          </w:tcPr>
          <w:p w:rsidR="00C7169E" w:rsidRDefault="00AE550F">
            <w:r>
              <w:t xml:space="preserve">PHYS 203 Gen. Physics I Lab </w:t>
            </w:r>
          </w:p>
        </w:tc>
        <w:tc>
          <w:tcPr>
            <w:tcW w:w="2430" w:type="dxa"/>
            <w:vAlign w:val="center"/>
          </w:tcPr>
          <w:p w:rsidR="00C7169E" w:rsidRDefault="00AE550F">
            <w:pPr>
              <w:rPr>
                <w:sz w:val="16"/>
                <w:szCs w:val="16"/>
              </w:rPr>
            </w:pPr>
            <w:bookmarkStart w:id="0" w:name="_heading=h.gjdgxs" w:colFirst="0" w:colLast="0"/>
            <w:bookmarkEnd w:id="0"/>
            <w:r>
              <w:rPr>
                <w:sz w:val="16"/>
                <w:szCs w:val="16"/>
              </w:rPr>
              <w:t>Pre or co PHYS101</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b/>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BIOL 203 Gen. Microbiology</w:t>
            </w:r>
          </w:p>
        </w:tc>
        <w:tc>
          <w:tcPr>
            <w:tcW w:w="2430" w:type="dxa"/>
            <w:vAlign w:val="center"/>
          </w:tcPr>
          <w:p w:rsidR="00C7169E" w:rsidRDefault="00AE550F">
            <w:pPr>
              <w:rPr>
                <w:sz w:val="16"/>
                <w:szCs w:val="16"/>
              </w:rPr>
            </w:pPr>
            <w:r>
              <w:rPr>
                <w:sz w:val="16"/>
                <w:szCs w:val="16"/>
              </w:rPr>
              <w:t>Pre BIOL156</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BIOL 204 Gen. Micro. Lab.</w:t>
            </w:r>
          </w:p>
        </w:tc>
        <w:tc>
          <w:tcPr>
            <w:tcW w:w="2430" w:type="dxa"/>
            <w:vAlign w:val="center"/>
          </w:tcPr>
          <w:p w:rsidR="00C7169E" w:rsidRDefault="00AE550F">
            <w:pPr>
              <w:rPr>
                <w:sz w:val="16"/>
                <w:szCs w:val="16"/>
              </w:rPr>
            </w:pPr>
            <w:r>
              <w:rPr>
                <w:sz w:val="16"/>
                <w:szCs w:val="16"/>
              </w:rPr>
              <w:t>Pre or co BIOL203</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vAlign w:val="center"/>
          </w:tcPr>
          <w:p w:rsidR="00C7169E" w:rsidRDefault="00C7169E"/>
        </w:tc>
        <w:tc>
          <w:tcPr>
            <w:tcW w:w="2430" w:type="dxa"/>
            <w:vAlign w:val="center"/>
          </w:tcPr>
          <w:p w:rsidR="00C7169E" w:rsidRDefault="00C7169E">
            <w:pPr>
              <w:rPr>
                <w:sz w:val="16"/>
                <w:szCs w:val="16"/>
              </w:rPr>
            </w:pPr>
          </w:p>
        </w:tc>
        <w:tc>
          <w:tcPr>
            <w:tcW w:w="720" w:type="dxa"/>
            <w:vAlign w:val="center"/>
          </w:tcPr>
          <w:p w:rsidR="00C7169E" w:rsidRDefault="00C7169E">
            <w:pPr>
              <w:tabs>
                <w:tab w:val="left" w:pos="5760"/>
                <w:tab w:val="left" w:pos="7920"/>
                <w:tab w:val="left" w:pos="13680"/>
              </w:tabs>
              <w:jc w:val="center"/>
            </w:pP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pPr>
              <w:tabs>
                <w:tab w:val="left" w:pos="5760"/>
                <w:tab w:val="left" w:pos="7920"/>
                <w:tab w:val="left" w:pos="13680"/>
              </w:tabs>
              <w:rPr>
                <w:i/>
                <w:sz w:val="16"/>
                <w:szCs w:val="16"/>
              </w:rPr>
            </w:pPr>
            <w:r>
              <w:rPr>
                <w:i/>
                <w:sz w:val="16"/>
                <w:szCs w:val="16"/>
              </w:rPr>
              <w:t>Total Hours: 14</w:t>
            </w:r>
          </w:p>
        </w:tc>
      </w:tr>
      <w:tr w:rsidR="00C7169E">
        <w:trPr>
          <w:trHeight w:val="278"/>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tcBorders>
              <w:right w:val="nil"/>
            </w:tcBorders>
            <w:shd w:val="clear" w:color="auto" w:fill="D9D9D9"/>
            <w:vAlign w:val="center"/>
          </w:tcPr>
          <w:p w:rsidR="00C7169E" w:rsidRDefault="00AE550F">
            <w:pPr>
              <w:tabs>
                <w:tab w:val="left" w:pos="1062"/>
                <w:tab w:val="left" w:pos="5760"/>
                <w:tab w:val="left" w:pos="7920"/>
                <w:tab w:val="left" w:pos="13680"/>
              </w:tabs>
              <w:ind w:left="1062" w:right="-108" w:hanging="1080"/>
              <w:jc w:val="center"/>
              <w:rPr>
                <w:b/>
                <w:i/>
                <w:sz w:val="24"/>
                <w:szCs w:val="24"/>
              </w:rPr>
            </w:pPr>
            <w:r>
              <w:rPr>
                <w:b/>
                <w:i/>
                <w:sz w:val="24"/>
                <w:szCs w:val="24"/>
              </w:rPr>
              <w:t>Spring Semester (recommended hours)</w:t>
            </w:r>
          </w:p>
        </w:tc>
        <w:tc>
          <w:tcPr>
            <w:tcW w:w="6570" w:type="dxa"/>
            <w:gridSpan w:val="5"/>
            <w:tcBorders>
              <w:left w:val="nil"/>
            </w:tcBorders>
            <w:shd w:val="clear" w:color="auto" w:fill="D9D9D9"/>
            <w:vAlign w:val="center"/>
          </w:tcPr>
          <w:p w:rsidR="00C7169E" w:rsidRDefault="00C7169E">
            <w:pPr>
              <w:tabs>
                <w:tab w:val="left" w:pos="5760"/>
                <w:tab w:val="left" w:pos="7920"/>
                <w:tab w:val="left" w:pos="13680"/>
              </w:tabs>
              <w:ind w:left="-108" w:right="-108"/>
              <w:jc w:val="center"/>
              <w:rPr>
                <w:sz w:val="12"/>
                <w:szCs w:val="1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2"/>
                <w:szCs w:val="12"/>
              </w:rPr>
            </w:pPr>
          </w:p>
        </w:tc>
        <w:tc>
          <w:tcPr>
            <w:tcW w:w="4410" w:type="dxa"/>
            <w:vAlign w:val="center"/>
          </w:tcPr>
          <w:p w:rsidR="00C7169E" w:rsidRDefault="00AE550F">
            <w:r>
              <w:t>CHEM 222 Organic Chem. II</w:t>
            </w:r>
          </w:p>
        </w:tc>
        <w:tc>
          <w:tcPr>
            <w:tcW w:w="2430" w:type="dxa"/>
            <w:vAlign w:val="center"/>
          </w:tcPr>
          <w:p w:rsidR="00C7169E" w:rsidRDefault="00AE550F">
            <w:pPr>
              <w:rPr>
                <w:sz w:val="16"/>
                <w:szCs w:val="16"/>
              </w:rPr>
            </w:pPr>
            <w:r>
              <w:rPr>
                <w:sz w:val="16"/>
                <w:szCs w:val="16"/>
              </w:rPr>
              <w:t>Pre CHEM221 (C)</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i/>
                <w:sz w:val="18"/>
                <w:szCs w:val="18"/>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8"/>
                <w:szCs w:val="18"/>
              </w:rPr>
            </w:pPr>
          </w:p>
        </w:tc>
        <w:tc>
          <w:tcPr>
            <w:tcW w:w="4410" w:type="dxa"/>
            <w:tcBorders>
              <w:bottom w:val="single" w:sz="4" w:space="0" w:color="000000"/>
            </w:tcBorders>
            <w:vAlign w:val="center"/>
          </w:tcPr>
          <w:p w:rsidR="00C7169E" w:rsidRDefault="00AE550F">
            <w:r>
              <w:t>CHEM 226 Org. Chem. Lab.</w:t>
            </w:r>
          </w:p>
        </w:tc>
        <w:tc>
          <w:tcPr>
            <w:tcW w:w="2430" w:type="dxa"/>
            <w:vAlign w:val="center"/>
          </w:tcPr>
          <w:p w:rsidR="00C7169E" w:rsidRDefault="00AE550F">
            <w:pPr>
              <w:rPr>
                <w:sz w:val="16"/>
                <w:szCs w:val="16"/>
              </w:rPr>
            </w:pPr>
            <w:r>
              <w:rPr>
                <w:sz w:val="16"/>
                <w:szCs w:val="16"/>
              </w:rPr>
              <w:t>Pre CHEM114 co CHEM222</w:t>
            </w:r>
          </w:p>
        </w:tc>
        <w:tc>
          <w:tcPr>
            <w:tcW w:w="720" w:type="dxa"/>
            <w:vAlign w:val="center"/>
          </w:tcPr>
          <w:p w:rsidR="00C7169E" w:rsidRDefault="00AE550F">
            <w:pPr>
              <w:tabs>
                <w:tab w:val="left" w:pos="5760"/>
                <w:tab w:val="left" w:pos="7920"/>
                <w:tab w:val="left" w:pos="13680"/>
              </w:tabs>
              <w:ind w:right="-108"/>
              <w:jc w:val="center"/>
            </w:pPr>
            <w:r>
              <w:t>2</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sz w:val="18"/>
                <w:szCs w:val="18"/>
              </w:rPr>
            </w:pPr>
            <w:r>
              <w:rPr>
                <w:sz w:val="18"/>
                <w:szCs w:val="18"/>
              </w:rPr>
              <w:t>CHEM110 = CHEM114</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8"/>
                <w:szCs w:val="18"/>
              </w:rPr>
            </w:pPr>
          </w:p>
        </w:tc>
        <w:tc>
          <w:tcPr>
            <w:tcW w:w="4410" w:type="dxa"/>
            <w:tcBorders>
              <w:bottom w:val="single" w:sz="4" w:space="0" w:color="000000"/>
            </w:tcBorders>
            <w:vAlign w:val="center"/>
          </w:tcPr>
          <w:p w:rsidR="00C7169E" w:rsidRDefault="00AE550F">
            <w:r>
              <w:t>CHEM 300 Quant. Analysis</w:t>
            </w:r>
          </w:p>
        </w:tc>
        <w:tc>
          <w:tcPr>
            <w:tcW w:w="2430" w:type="dxa"/>
            <w:vAlign w:val="center"/>
          </w:tcPr>
          <w:p w:rsidR="00C7169E" w:rsidRDefault="00AE550F">
            <w:pPr>
              <w:rPr>
                <w:sz w:val="16"/>
                <w:szCs w:val="16"/>
              </w:rPr>
            </w:pPr>
            <w:r>
              <w:rPr>
                <w:sz w:val="16"/>
                <w:szCs w:val="16"/>
              </w:rPr>
              <w:t>Pre CHEM106 &amp; 114</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sz w:val="18"/>
                <w:szCs w:val="18"/>
              </w:rPr>
            </w:pPr>
            <w:r>
              <w:rPr>
                <w:sz w:val="18"/>
                <w:szCs w:val="18"/>
              </w:rPr>
              <w:t>CHEM110 = CHEM114</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8"/>
                <w:szCs w:val="18"/>
              </w:rPr>
            </w:pPr>
          </w:p>
        </w:tc>
        <w:tc>
          <w:tcPr>
            <w:tcW w:w="4410" w:type="dxa"/>
            <w:vAlign w:val="center"/>
          </w:tcPr>
          <w:p w:rsidR="00C7169E" w:rsidRDefault="00AE550F">
            <w:r>
              <w:t>CHEM 302 Quant. Anal. Lab.</w:t>
            </w:r>
          </w:p>
        </w:tc>
        <w:tc>
          <w:tcPr>
            <w:tcW w:w="2430" w:type="dxa"/>
            <w:vAlign w:val="center"/>
          </w:tcPr>
          <w:p w:rsidR="00C7169E" w:rsidRDefault="00AE550F">
            <w:pPr>
              <w:rPr>
                <w:sz w:val="16"/>
                <w:szCs w:val="16"/>
              </w:rPr>
            </w:pPr>
            <w:r>
              <w:rPr>
                <w:sz w:val="16"/>
                <w:szCs w:val="16"/>
              </w:rPr>
              <w:t>Pre or co CHEM300</w:t>
            </w:r>
          </w:p>
        </w:tc>
        <w:tc>
          <w:tcPr>
            <w:tcW w:w="720" w:type="dxa"/>
            <w:vAlign w:val="center"/>
          </w:tcPr>
          <w:p w:rsidR="00C7169E" w:rsidRDefault="00AE550F">
            <w:pPr>
              <w:tabs>
                <w:tab w:val="left" w:pos="5760"/>
                <w:tab w:val="left" w:pos="7920"/>
                <w:tab w:val="left" w:pos="13680"/>
              </w:tabs>
              <w:jc w:val="center"/>
            </w:pPr>
            <w:r>
              <w:t>2</w:t>
            </w:r>
          </w:p>
        </w:tc>
        <w:tc>
          <w:tcPr>
            <w:tcW w:w="540" w:type="dxa"/>
            <w:vAlign w:val="center"/>
          </w:tcPr>
          <w:p w:rsidR="00C7169E" w:rsidRDefault="00C7169E">
            <w:pPr>
              <w:tabs>
                <w:tab w:val="left" w:pos="5760"/>
                <w:tab w:val="left" w:pos="7920"/>
                <w:tab w:val="left" w:pos="13680"/>
              </w:tabs>
              <w:ind w:left="-108" w:right="-108"/>
              <w:rPr>
                <w:sz w:val="24"/>
                <w:szCs w:val="24"/>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vAlign w:val="center"/>
          </w:tcPr>
          <w:p w:rsidR="00C7169E" w:rsidRDefault="00AE550F">
            <w:r>
              <w:t>PHYS 102 Physics II (Algebra/Trigonometry Based)</w:t>
            </w:r>
          </w:p>
        </w:tc>
        <w:tc>
          <w:tcPr>
            <w:tcW w:w="2430" w:type="dxa"/>
            <w:vAlign w:val="center"/>
          </w:tcPr>
          <w:p w:rsidR="00C7169E" w:rsidRDefault="00AE550F">
            <w:pPr>
              <w:rPr>
                <w:sz w:val="16"/>
                <w:szCs w:val="16"/>
              </w:rPr>
            </w:pPr>
            <w:r>
              <w:rPr>
                <w:sz w:val="16"/>
                <w:szCs w:val="16"/>
              </w:rPr>
              <w:t>Pre PHYS101</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r>
              <w:t>See note below</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PHYS 204 Gen. Physics II Lab.</w:t>
            </w:r>
          </w:p>
        </w:tc>
        <w:tc>
          <w:tcPr>
            <w:tcW w:w="2430" w:type="dxa"/>
            <w:vAlign w:val="center"/>
          </w:tcPr>
          <w:p w:rsidR="00C7169E" w:rsidRDefault="00AE550F">
            <w:pPr>
              <w:rPr>
                <w:sz w:val="16"/>
                <w:szCs w:val="16"/>
              </w:rPr>
            </w:pPr>
            <w:r>
              <w:rPr>
                <w:sz w:val="16"/>
                <w:szCs w:val="16"/>
              </w:rPr>
              <w:t>Pre or co PHYS102</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vAlign w:val="center"/>
          </w:tcPr>
          <w:p w:rsidR="00C7169E" w:rsidRDefault="00AE550F">
            <w:r>
              <w:t>SPCH 101 Fund. Publ. Speak.</w:t>
            </w:r>
          </w:p>
        </w:tc>
        <w:tc>
          <w:tcPr>
            <w:tcW w:w="2430" w:type="dxa"/>
            <w:vAlign w:val="center"/>
          </w:tcPr>
          <w:p w:rsidR="00C7169E" w:rsidRDefault="00AE550F">
            <w:pPr>
              <w:rPr>
                <w:sz w:val="16"/>
                <w:szCs w:val="16"/>
              </w:rPr>
            </w:pPr>
            <w:r>
              <w:rPr>
                <w:sz w:val="16"/>
                <w:szCs w:val="16"/>
              </w:rPr>
              <w:t>ENGL101 eligible</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shd w:val="clear" w:color="auto" w:fill="auto"/>
          </w:tcPr>
          <w:p w:rsidR="00C7169E" w:rsidRDefault="00C7169E">
            <w:pPr>
              <w:tabs>
                <w:tab w:val="left" w:pos="5760"/>
                <w:tab w:val="left" w:pos="7920"/>
                <w:tab w:val="left" w:pos="13680"/>
              </w:tabs>
              <w:rPr>
                <w:sz w:val="22"/>
                <w:szCs w:val="22"/>
              </w:rPr>
            </w:pPr>
          </w:p>
        </w:tc>
        <w:tc>
          <w:tcPr>
            <w:tcW w:w="4410" w:type="dxa"/>
            <w:vAlign w:val="center"/>
          </w:tcPr>
          <w:p w:rsidR="00C7169E" w:rsidRDefault="00C7169E"/>
        </w:tc>
        <w:tc>
          <w:tcPr>
            <w:tcW w:w="2430" w:type="dxa"/>
            <w:vAlign w:val="center"/>
          </w:tcPr>
          <w:p w:rsidR="00C7169E" w:rsidRDefault="00C7169E">
            <w:pPr>
              <w:rPr>
                <w:sz w:val="16"/>
                <w:szCs w:val="16"/>
              </w:rPr>
            </w:pPr>
          </w:p>
        </w:tc>
        <w:tc>
          <w:tcPr>
            <w:tcW w:w="720" w:type="dxa"/>
            <w:vAlign w:val="center"/>
          </w:tcPr>
          <w:p w:rsidR="00C7169E" w:rsidRDefault="00C7169E">
            <w:pPr>
              <w:tabs>
                <w:tab w:val="left" w:pos="5760"/>
                <w:tab w:val="left" w:pos="7920"/>
                <w:tab w:val="left" w:pos="13680"/>
              </w:tabs>
              <w:jc w:val="center"/>
            </w:pP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AE550F">
            <w:pPr>
              <w:tabs>
                <w:tab w:val="left" w:pos="5760"/>
                <w:tab w:val="left" w:pos="7920"/>
                <w:tab w:val="left" w:pos="13680"/>
              </w:tabs>
              <w:rPr>
                <w:i/>
                <w:sz w:val="16"/>
                <w:szCs w:val="16"/>
              </w:rPr>
            </w:pPr>
            <w:r>
              <w:rPr>
                <w:i/>
                <w:sz w:val="16"/>
                <w:szCs w:val="16"/>
              </w:rPr>
              <w:t>Total Hours: 17</w:t>
            </w:r>
          </w:p>
        </w:tc>
      </w:tr>
    </w:tbl>
    <w:p w:rsidR="00C7169E" w:rsidRDefault="00AE550F">
      <w:pPr>
        <w:ind w:left="-810" w:right="-756"/>
        <w:jc w:val="both"/>
        <w:rPr>
          <w:i/>
        </w:rPr>
      </w:pPr>
      <w:bookmarkStart w:id="1" w:name="bookmark=id.30j0zll" w:colFirst="0" w:colLast="0"/>
      <w:bookmarkEnd w:id="1"/>
      <w:r>
        <w:rPr>
          <w:i/>
        </w:rPr>
        <w:lastRenderedPageBreak/>
        <w:t>Schedule classes with only one section (e.g., PHYS 101, 102, 203 204, CHEM 221, 222, 300, 302) first.  Avoid postponing Physics because that would push back when you can take Physical Chemistry and upper level chemistry courses and make it difficult to finish in four years.</w:t>
      </w:r>
    </w:p>
    <w:p w:rsidR="00C7169E" w:rsidRDefault="00C7169E">
      <w:pPr>
        <w:ind w:left="-1440"/>
        <w:jc w:val="center"/>
        <w:rPr>
          <w:b/>
          <w:sz w:val="4"/>
          <w:szCs w:val="4"/>
        </w:rPr>
      </w:pPr>
    </w:p>
    <w:tbl>
      <w:tblPr>
        <w:tblStyle w:val="a7"/>
        <w:tblW w:w="1134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4410"/>
        <w:gridCol w:w="2430"/>
        <w:gridCol w:w="720"/>
        <w:gridCol w:w="540"/>
        <w:gridCol w:w="720"/>
        <w:gridCol w:w="2160"/>
      </w:tblGrid>
      <w:tr w:rsidR="00C7169E">
        <w:trPr>
          <w:trHeight w:val="278"/>
        </w:trPr>
        <w:tc>
          <w:tcPr>
            <w:tcW w:w="360" w:type="dxa"/>
            <w:vMerge w:val="restart"/>
            <w:shd w:val="clear" w:color="auto" w:fill="auto"/>
            <w:vAlign w:val="center"/>
          </w:tcPr>
          <w:p w:rsidR="00C7169E" w:rsidRDefault="00AE550F">
            <w:pPr>
              <w:tabs>
                <w:tab w:val="left" w:pos="3960"/>
                <w:tab w:val="left" w:pos="6300"/>
                <w:tab w:val="left" w:pos="9720"/>
                <w:tab w:val="left" w:pos="10440"/>
              </w:tabs>
              <w:jc w:val="center"/>
              <w:rPr>
                <w:b/>
                <w:sz w:val="24"/>
                <w:szCs w:val="24"/>
                <w:u w:val="single"/>
              </w:rPr>
            </w:pPr>
            <w:r>
              <w:rPr>
                <w:b/>
                <w:sz w:val="24"/>
                <w:szCs w:val="24"/>
              </w:rPr>
              <w:t>JUNIOR YEAR</w:t>
            </w:r>
            <w:r>
              <w:rPr>
                <w:sz w:val="24"/>
                <w:szCs w:val="24"/>
              </w:rPr>
              <w:t xml:space="preserve">  </w:t>
            </w:r>
          </w:p>
        </w:tc>
        <w:tc>
          <w:tcPr>
            <w:tcW w:w="4410" w:type="dxa"/>
            <w:shd w:val="clear" w:color="auto" w:fill="D9D9D9"/>
            <w:vAlign w:val="center"/>
          </w:tcPr>
          <w:p w:rsidR="00C7169E" w:rsidRDefault="00AE550F">
            <w:pPr>
              <w:tabs>
                <w:tab w:val="left" w:pos="5760"/>
                <w:tab w:val="left" w:pos="7920"/>
                <w:tab w:val="left" w:pos="13680"/>
              </w:tabs>
              <w:jc w:val="center"/>
              <w:rPr>
                <w:b/>
                <w:i/>
                <w:sz w:val="24"/>
                <w:szCs w:val="24"/>
              </w:rPr>
            </w:pPr>
            <w:r>
              <w:rPr>
                <w:b/>
                <w:i/>
                <w:sz w:val="24"/>
                <w:szCs w:val="24"/>
              </w:rPr>
              <w:t>Fall Semester (recommended hours)</w:t>
            </w:r>
          </w:p>
        </w:tc>
        <w:tc>
          <w:tcPr>
            <w:tcW w:w="2430" w:type="dxa"/>
            <w:shd w:val="clear" w:color="auto" w:fill="D9D9D9"/>
            <w:vAlign w:val="center"/>
          </w:tcPr>
          <w:p w:rsidR="00C7169E" w:rsidRDefault="00AE550F">
            <w:pPr>
              <w:pStyle w:val="Heading1"/>
            </w:pPr>
            <w:r>
              <w:t>Prerequisite Information</w:t>
            </w:r>
          </w:p>
        </w:tc>
        <w:tc>
          <w:tcPr>
            <w:tcW w:w="720" w:type="dxa"/>
            <w:shd w:val="clear" w:color="auto" w:fill="D9D9D9"/>
            <w:vAlign w:val="center"/>
          </w:tcPr>
          <w:p w:rsidR="00C7169E" w:rsidRDefault="00AE550F">
            <w:pPr>
              <w:pStyle w:val="Heading1"/>
              <w:ind w:left="-108" w:right="-108"/>
              <w:rPr>
                <w:sz w:val="22"/>
                <w:szCs w:val="22"/>
              </w:rPr>
            </w:pPr>
            <w:r>
              <w:t>Hours</w:t>
            </w:r>
          </w:p>
        </w:tc>
        <w:tc>
          <w:tcPr>
            <w:tcW w:w="540" w:type="dxa"/>
            <w:shd w:val="clear" w:color="auto" w:fill="D9D9D9"/>
            <w:vAlign w:val="center"/>
          </w:tcPr>
          <w:p w:rsidR="00C7169E" w:rsidRDefault="00AE550F">
            <w:pPr>
              <w:pStyle w:val="Heading1"/>
              <w:ind w:left="-108" w:right="-108"/>
            </w:pPr>
            <w:r>
              <w:t>Grade</w:t>
            </w:r>
          </w:p>
        </w:tc>
        <w:tc>
          <w:tcPr>
            <w:tcW w:w="720" w:type="dxa"/>
            <w:shd w:val="clear" w:color="auto" w:fill="D9D9D9"/>
            <w:vAlign w:val="center"/>
          </w:tcPr>
          <w:p w:rsidR="00C7169E" w:rsidRDefault="00AE550F">
            <w:pPr>
              <w:pStyle w:val="Heading1"/>
              <w:ind w:left="-108" w:right="-108"/>
            </w:pPr>
            <w:r>
              <w:t>Year/</w:t>
            </w:r>
          </w:p>
          <w:p w:rsidR="00C7169E" w:rsidRDefault="00AE550F">
            <w:pPr>
              <w:ind w:left="-108" w:right="-108"/>
              <w:jc w:val="center"/>
              <w:rPr>
                <w:b/>
                <w:sz w:val="16"/>
                <w:szCs w:val="16"/>
                <w:u w:val="single"/>
              </w:rPr>
            </w:pPr>
            <w:r>
              <w:rPr>
                <w:b/>
                <w:sz w:val="16"/>
                <w:szCs w:val="16"/>
                <w:u w:val="single"/>
              </w:rPr>
              <w:t>Semester</w:t>
            </w:r>
          </w:p>
        </w:tc>
        <w:tc>
          <w:tcPr>
            <w:tcW w:w="2160" w:type="dxa"/>
            <w:shd w:val="clear" w:color="auto" w:fill="D9D9D9"/>
            <w:vAlign w:val="center"/>
          </w:tcPr>
          <w:p w:rsidR="00C7169E" w:rsidRDefault="00AE550F">
            <w:pPr>
              <w:pStyle w:val="Heading1"/>
            </w:pPr>
            <w:r>
              <w:t>Course Sub / Suggested</w:t>
            </w:r>
          </w:p>
        </w:tc>
      </w:tr>
      <w:tr w:rsidR="00C7169E">
        <w:trPr>
          <w:trHeight w:val="288"/>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CHEM 303 Physical Chem. I</w:t>
            </w:r>
          </w:p>
        </w:tc>
        <w:tc>
          <w:tcPr>
            <w:tcW w:w="2430" w:type="dxa"/>
            <w:vAlign w:val="center"/>
          </w:tcPr>
          <w:p w:rsidR="00C7169E" w:rsidRDefault="00AE550F">
            <w:pPr>
              <w:rPr>
                <w:sz w:val="16"/>
                <w:szCs w:val="16"/>
              </w:rPr>
            </w:pPr>
            <w:r>
              <w:rPr>
                <w:sz w:val="16"/>
                <w:szCs w:val="16"/>
              </w:rPr>
              <w:t>Pre MATH165, CHEM106, PHYS202</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r>
              <w:t>PHYS102 = PHYS202</w:t>
            </w: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CHEM 305 Phys. Chem. I Lab</w:t>
            </w:r>
          </w:p>
        </w:tc>
        <w:tc>
          <w:tcPr>
            <w:tcW w:w="2430" w:type="dxa"/>
            <w:vAlign w:val="center"/>
          </w:tcPr>
          <w:p w:rsidR="00C7169E" w:rsidRDefault="00AE550F">
            <w:pPr>
              <w:rPr>
                <w:sz w:val="16"/>
                <w:szCs w:val="16"/>
              </w:rPr>
            </w:pPr>
            <w:r>
              <w:rPr>
                <w:sz w:val="16"/>
                <w:szCs w:val="16"/>
              </w:rPr>
              <w:t>Co CHEM303</w:t>
            </w:r>
          </w:p>
        </w:tc>
        <w:tc>
          <w:tcPr>
            <w:tcW w:w="720" w:type="dxa"/>
            <w:vAlign w:val="center"/>
          </w:tcPr>
          <w:p w:rsidR="00C7169E" w:rsidRDefault="00AE550F">
            <w:pPr>
              <w:tabs>
                <w:tab w:val="left" w:pos="5760"/>
                <w:tab w:val="left" w:pos="7920"/>
                <w:tab w:val="left" w:pos="13680"/>
              </w:tabs>
              <w:ind w:right="-108"/>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435 Biochemistry I</w:t>
            </w:r>
          </w:p>
        </w:tc>
        <w:tc>
          <w:tcPr>
            <w:tcW w:w="2430" w:type="dxa"/>
            <w:vAlign w:val="center"/>
          </w:tcPr>
          <w:p w:rsidR="00C7169E" w:rsidRDefault="00AE550F">
            <w:pPr>
              <w:rPr>
                <w:sz w:val="16"/>
                <w:szCs w:val="16"/>
              </w:rPr>
            </w:pPr>
            <w:r>
              <w:rPr>
                <w:sz w:val="16"/>
                <w:szCs w:val="16"/>
              </w:rPr>
              <w:t>Pre CHEM222</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437 Biochemistry Lab.</w:t>
            </w:r>
          </w:p>
        </w:tc>
        <w:tc>
          <w:tcPr>
            <w:tcW w:w="2430" w:type="dxa"/>
            <w:vAlign w:val="center"/>
          </w:tcPr>
          <w:p w:rsidR="00C7169E" w:rsidRDefault="00AE550F">
            <w:pPr>
              <w:rPr>
                <w:sz w:val="16"/>
                <w:szCs w:val="16"/>
              </w:rPr>
            </w:pPr>
            <w:r>
              <w:rPr>
                <w:sz w:val="16"/>
                <w:szCs w:val="16"/>
              </w:rPr>
              <w:t>Co CHEM435</w:t>
            </w:r>
          </w:p>
        </w:tc>
        <w:tc>
          <w:tcPr>
            <w:tcW w:w="720" w:type="dxa"/>
            <w:vAlign w:val="center"/>
          </w:tcPr>
          <w:p w:rsidR="00C7169E" w:rsidRDefault="00AE550F">
            <w:pPr>
              <w:tabs>
                <w:tab w:val="left" w:pos="5760"/>
                <w:tab w:val="left" w:pos="7920"/>
                <w:tab w:val="left" w:pos="13680"/>
              </w:tabs>
              <w:ind w:right="-108"/>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BIOL 114 Human Anatomy and Physiology I</w:t>
            </w:r>
          </w:p>
        </w:tc>
        <w:tc>
          <w:tcPr>
            <w:tcW w:w="2430" w:type="dxa"/>
            <w:vAlign w:val="center"/>
          </w:tcPr>
          <w:p w:rsidR="00C7169E" w:rsidRDefault="00AE550F">
            <w:pPr>
              <w:rPr>
                <w:sz w:val="16"/>
                <w:szCs w:val="16"/>
              </w:rPr>
            </w:pPr>
            <w:r>
              <w:rPr>
                <w:sz w:val="16"/>
                <w:szCs w:val="16"/>
              </w:rPr>
              <w:t>Pre: Eligibility for MATH 100 or 117</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BIOL 115 Human A&amp;P Lab I</w:t>
            </w:r>
          </w:p>
        </w:tc>
        <w:tc>
          <w:tcPr>
            <w:tcW w:w="2430" w:type="dxa"/>
            <w:vAlign w:val="center"/>
          </w:tcPr>
          <w:p w:rsidR="00C7169E" w:rsidRDefault="00AE550F">
            <w:pPr>
              <w:rPr>
                <w:sz w:val="16"/>
                <w:szCs w:val="16"/>
              </w:rPr>
            </w:pPr>
            <w:r>
              <w:rPr>
                <w:sz w:val="16"/>
                <w:szCs w:val="16"/>
              </w:rPr>
              <w:t>Credit or enrollment in BIOL 114</w:t>
            </w:r>
          </w:p>
        </w:tc>
        <w:tc>
          <w:tcPr>
            <w:tcW w:w="720" w:type="dxa"/>
            <w:vAlign w:val="center"/>
          </w:tcPr>
          <w:p w:rsidR="00C7169E" w:rsidRDefault="00AE550F">
            <w:pPr>
              <w:tabs>
                <w:tab w:val="left" w:pos="5760"/>
                <w:tab w:val="left" w:pos="7920"/>
                <w:tab w:val="left" w:pos="13680"/>
              </w:tabs>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2"/>
                <w:szCs w:val="12"/>
              </w:rPr>
            </w:pPr>
          </w:p>
        </w:tc>
        <w:tc>
          <w:tcPr>
            <w:tcW w:w="2160" w:type="dxa"/>
            <w:vAlign w:val="center"/>
          </w:tcPr>
          <w:p w:rsidR="00C7169E" w:rsidRDefault="00C7169E"/>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MATH 301 Elem. Statistical Methods</w:t>
            </w:r>
          </w:p>
        </w:tc>
        <w:tc>
          <w:tcPr>
            <w:tcW w:w="2430" w:type="dxa"/>
            <w:vAlign w:val="center"/>
          </w:tcPr>
          <w:p w:rsidR="00C7169E" w:rsidRDefault="00AE550F">
            <w:pPr>
              <w:rPr>
                <w:sz w:val="16"/>
                <w:szCs w:val="16"/>
              </w:rPr>
            </w:pPr>
            <w:r>
              <w:rPr>
                <w:sz w:val="16"/>
                <w:szCs w:val="16"/>
              </w:rPr>
              <w:t xml:space="preserve">Pre MATH165 eligible and ENGL102 </w:t>
            </w:r>
          </w:p>
        </w:tc>
        <w:tc>
          <w:tcPr>
            <w:tcW w:w="720" w:type="dxa"/>
            <w:vAlign w:val="center"/>
          </w:tcPr>
          <w:p w:rsidR="00C7169E" w:rsidRDefault="00AE550F">
            <w:pPr>
              <w:tabs>
                <w:tab w:val="left" w:pos="5760"/>
                <w:tab w:val="left" w:pos="7920"/>
                <w:tab w:val="left" w:pos="13680"/>
              </w:tabs>
              <w:jc w:val="center"/>
            </w:pPr>
            <w:r>
              <w:t>3</w:t>
            </w:r>
          </w:p>
        </w:tc>
        <w:tc>
          <w:tcPr>
            <w:tcW w:w="540" w:type="dxa"/>
            <w:vAlign w:val="center"/>
          </w:tcPr>
          <w:p w:rsidR="00C7169E" w:rsidRDefault="00C7169E">
            <w:pPr>
              <w:tabs>
                <w:tab w:val="left" w:pos="5760"/>
                <w:tab w:val="left" w:pos="7920"/>
                <w:tab w:val="left" w:pos="13680"/>
              </w:tabs>
              <w:ind w:left="-108" w:right="-108"/>
              <w:rPr>
                <w:sz w:val="18"/>
                <w:szCs w:val="18"/>
              </w:rPr>
            </w:pPr>
          </w:p>
        </w:tc>
        <w:tc>
          <w:tcPr>
            <w:tcW w:w="720" w:type="dxa"/>
            <w:vAlign w:val="center"/>
          </w:tcPr>
          <w:p w:rsidR="00C7169E" w:rsidRDefault="00C7169E">
            <w:pPr>
              <w:tabs>
                <w:tab w:val="left" w:pos="5760"/>
                <w:tab w:val="left" w:pos="7920"/>
                <w:tab w:val="left" w:pos="13680"/>
              </w:tabs>
              <w:ind w:right="-108"/>
              <w:rPr>
                <w:sz w:val="18"/>
                <w:szCs w:val="18"/>
              </w:rPr>
            </w:pPr>
          </w:p>
        </w:tc>
        <w:tc>
          <w:tcPr>
            <w:tcW w:w="2160" w:type="dxa"/>
            <w:vAlign w:val="center"/>
          </w:tcPr>
          <w:p w:rsidR="00C7169E" w:rsidRDefault="00C7169E"/>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C7169E"/>
        </w:tc>
        <w:tc>
          <w:tcPr>
            <w:tcW w:w="2430" w:type="dxa"/>
            <w:vAlign w:val="center"/>
          </w:tcPr>
          <w:p w:rsidR="00C7169E" w:rsidRDefault="00C7169E">
            <w:pPr>
              <w:rPr>
                <w:sz w:val="16"/>
                <w:szCs w:val="16"/>
              </w:rPr>
            </w:pPr>
          </w:p>
        </w:tc>
        <w:tc>
          <w:tcPr>
            <w:tcW w:w="720" w:type="dxa"/>
            <w:vAlign w:val="center"/>
          </w:tcPr>
          <w:p w:rsidR="00C7169E" w:rsidRDefault="00C7169E">
            <w:pPr>
              <w:tabs>
                <w:tab w:val="left" w:pos="5760"/>
                <w:tab w:val="left" w:pos="7920"/>
                <w:tab w:val="left" w:pos="13680"/>
              </w:tabs>
              <w:jc w:val="center"/>
            </w:pPr>
          </w:p>
        </w:tc>
        <w:tc>
          <w:tcPr>
            <w:tcW w:w="540" w:type="dxa"/>
            <w:vAlign w:val="center"/>
          </w:tcPr>
          <w:p w:rsidR="00C7169E" w:rsidRDefault="00C7169E">
            <w:pPr>
              <w:tabs>
                <w:tab w:val="left" w:pos="5760"/>
                <w:tab w:val="left" w:pos="7920"/>
                <w:tab w:val="left" w:pos="13680"/>
              </w:tabs>
              <w:ind w:left="-108" w:right="-108"/>
              <w:rPr>
                <w:sz w:val="18"/>
                <w:szCs w:val="18"/>
              </w:rPr>
            </w:pPr>
          </w:p>
        </w:tc>
        <w:tc>
          <w:tcPr>
            <w:tcW w:w="720" w:type="dxa"/>
            <w:vAlign w:val="center"/>
          </w:tcPr>
          <w:p w:rsidR="00C7169E" w:rsidRDefault="00C7169E">
            <w:pPr>
              <w:tabs>
                <w:tab w:val="left" w:pos="5760"/>
                <w:tab w:val="left" w:pos="7920"/>
                <w:tab w:val="left" w:pos="13680"/>
              </w:tabs>
              <w:ind w:right="-108"/>
              <w:rPr>
                <w:sz w:val="18"/>
                <w:szCs w:val="18"/>
              </w:rPr>
            </w:pPr>
          </w:p>
        </w:tc>
        <w:tc>
          <w:tcPr>
            <w:tcW w:w="2160" w:type="dxa"/>
            <w:vAlign w:val="center"/>
          </w:tcPr>
          <w:p w:rsidR="00C7169E" w:rsidRDefault="00AE550F">
            <w:pPr>
              <w:rPr>
                <w:i/>
              </w:rPr>
            </w:pPr>
            <w:r>
              <w:rPr>
                <w:i/>
              </w:rPr>
              <w:t>Total Hours: 15</w:t>
            </w:r>
          </w:p>
        </w:tc>
      </w:tr>
      <w:tr w:rsidR="00C7169E">
        <w:trPr>
          <w:trHeight w:val="242"/>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rPr>
            </w:pPr>
          </w:p>
        </w:tc>
        <w:tc>
          <w:tcPr>
            <w:tcW w:w="4410" w:type="dxa"/>
            <w:tcBorders>
              <w:right w:val="nil"/>
            </w:tcBorders>
            <w:shd w:val="clear" w:color="auto" w:fill="D9D9D9"/>
            <w:vAlign w:val="center"/>
          </w:tcPr>
          <w:p w:rsidR="00C7169E" w:rsidRDefault="00AE550F">
            <w:pPr>
              <w:tabs>
                <w:tab w:val="left" w:pos="1062"/>
                <w:tab w:val="left" w:pos="5760"/>
                <w:tab w:val="left" w:pos="7920"/>
                <w:tab w:val="left" w:pos="13680"/>
              </w:tabs>
              <w:ind w:left="1062" w:right="-108" w:hanging="1062"/>
              <w:jc w:val="center"/>
              <w:rPr>
                <w:b/>
                <w:i/>
                <w:sz w:val="24"/>
                <w:szCs w:val="24"/>
              </w:rPr>
            </w:pPr>
            <w:r>
              <w:rPr>
                <w:b/>
                <w:i/>
                <w:sz w:val="24"/>
                <w:szCs w:val="24"/>
              </w:rPr>
              <w:t>Spring Semester (recommended hours)</w:t>
            </w:r>
          </w:p>
        </w:tc>
        <w:tc>
          <w:tcPr>
            <w:tcW w:w="6570" w:type="dxa"/>
            <w:gridSpan w:val="5"/>
            <w:tcBorders>
              <w:left w:val="nil"/>
            </w:tcBorders>
            <w:shd w:val="clear" w:color="auto" w:fill="D9D9D9"/>
            <w:vAlign w:val="center"/>
          </w:tcPr>
          <w:p w:rsidR="00C7169E" w:rsidRDefault="00C7169E">
            <w:pPr>
              <w:tabs>
                <w:tab w:val="left" w:pos="5760"/>
                <w:tab w:val="left" w:pos="7920"/>
                <w:tab w:val="left" w:pos="13680"/>
              </w:tabs>
              <w:ind w:left="-108" w:right="-108"/>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304 Physical Chem. II</w:t>
            </w:r>
          </w:p>
        </w:tc>
        <w:tc>
          <w:tcPr>
            <w:tcW w:w="2430" w:type="dxa"/>
            <w:vAlign w:val="center"/>
          </w:tcPr>
          <w:p w:rsidR="00C7169E" w:rsidRDefault="00AE550F">
            <w:pPr>
              <w:rPr>
                <w:sz w:val="16"/>
                <w:szCs w:val="16"/>
              </w:rPr>
            </w:pPr>
            <w:r>
              <w:rPr>
                <w:sz w:val="16"/>
                <w:szCs w:val="16"/>
              </w:rPr>
              <w:t>Pre CHEM303</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306 Phys. Chem. II Lab.</w:t>
            </w:r>
          </w:p>
        </w:tc>
        <w:tc>
          <w:tcPr>
            <w:tcW w:w="2430" w:type="dxa"/>
            <w:vAlign w:val="center"/>
          </w:tcPr>
          <w:p w:rsidR="00C7169E" w:rsidRDefault="00AE550F">
            <w:pPr>
              <w:rPr>
                <w:sz w:val="16"/>
                <w:szCs w:val="16"/>
              </w:rPr>
            </w:pPr>
            <w:r>
              <w:rPr>
                <w:sz w:val="16"/>
                <w:szCs w:val="16"/>
              </w:rPr>
              <w:t>Pre CHEM305 Co CHEM304</w:t>
            </w:r>
          </w:p>
        </w:tc>
        <w:tc>
          <w:tcPr>
            <w:tcW w:w="720" w:type="dxa"/>
            <w:vAlign w:val="center"/>
          </w:tcPr>
          <w:p w:rsidR="00C7169E" w:rsidRDefault="00AE550F">
            <w:pPr>
              <w:tabs>
                <w:tab w:val="left" w:pos="5760"/>
                <w:tab w:val="left" w:pos="7920"/>
                <w:tab w:val="left" w:pos="13680"/>
              </w:tabs>
              <w:ind w:right="-108"/>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405 Instr. Analysis</w:t>
            </w:r>
          </w:p>
        </w:tc>
        <w:tc>
          <w:tcPr>
            <w:tcW w:w="2430" w:type="dxa"/>
            <w:vAlign w:val="center"/>
          </w:tcPr>
          <w:p w:rsidR="00C7169E" w:rsidRDefault="00AE550F">
            <w:pPr>
              <w:rPr>
                <w:sz w:val="16"/>
                <w:szCs w:val="16"/>
              </w:rPr>
            </w:pPr>
            <w:r>
              <w:rPr>
                <w:sz w:val="16"/>
                <w:szCs w:val="16"/>
              </w:rPr>
              <w:t>Pre CHEM302, 303</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sz w:val="22"/>
                <w:szCs w:val="22"/>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vAlign w:val="center"/>
          </w:tcPr>
          <w:p w:rsidR="00C7169E" w:rsidRDefault="00AE550F">
            <w:r>
              <w:t>CHEM 407 Instr. Anal. Lab.</w:t>
            </w:r>
          </w:p>
        </w:tc>
        <w:tc>
          <w:tcPr>
            <w:tcW w:w="2430" w:type="dxa"/>
            <w:vAlign w:val="center"/>
          </w:tcPr>
          <w:p w:rsidR="00C7169E" w:rsidRDefault="00AE550F">
            <w:pPr>
              <w:rPr>
                <w:sz w:val="16"/>
                <w:szCs w:val="16"/>
              </w:rPr>
            </w:pPr>
            <w:r>
              <w:rPr>
                <w:sz w:val="16"/>
                <w:szCs w:val="16"/>
              </w:rPr>
              <w:t>Pre or Co CHEM405</w:t>
            </w:r>
          </w:p>
        </w:tc>
        <w:tc>
          <w:tcPr>
            <w:tcW w:w="720" w:type="dxa"/>
            <w:vAlign w:val="center"/>
          </w:tcPr>
          <w:p w:rsidR="00C7169E" w:rsidRDefault="00AE550F">
            <w:pPr>
              <w:tabs>
                <w:tab w:val="left" w:pos="5760"/>
                <w:tab w:val="left" w:pos="7920"/>
                <w:tab w:val="left" w:pos="13680"/>
              </w:tabs>
              <w:ind w:right="-108"/>
              <w:jc w:val="center"/>
            </w:pPr>
            <w:r>
              <w:t>2</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vAlign w:val="center"/>
          </w:tcPr>
          <w:p w:rsidR="00C7169E" w:rsidRDefault="00AE550F">
            <w:r>
              <w:t>BIOL 116 Human A&amp;P II</w:t>
            </w:r>
          </w:p>
        </w:tc>
        <w:tc>
          <w:tcPr>
            <w:tcW w:w="2430" w:type="dxa"/>
            <w:vAlign w:val="center"/>
          </w:tcPr>
          <w:p w:rsidR="00C7169E" w:rsidRDefault="00AE550F">
            <w:pPr>
              <w:rPr>
                <w:sz w:val="16"/>
                <w:szCs w:val="16"/>
              </w:rPr>
            </w:pPr>
            <w:r>
              <w:rPr>
                <w:sz w:val="16"/>
                <w:szCs w:val="16"/>
              </w:rPr>
              <w:t>Pre: BIOL 114</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BIOL 117 Human A&amp;P II Lab</w:t>
            </w:r>
          </w:p>
        </w:tc>
        <w:tc>
          <w:tcPr>
            <w:tcW w:w="2430" w:type="dxa"/>
            <w:vAlign w:val="center"/>
          </w:tcPr>
          <w:p w:rsidR="00C7169E" w:rsidRDefault="00AE550F">
            <w:pPr>
              <w:rPr>
                <w:sz w:val="16"/>
                <w:szCs w:val="16"/>
              </w:rPr>
            </w:pPr>
            <w:r>
              <w:rPr>
                <w:sz w:val="16"/>
                <w:szCs w:val="16"/>
              </w:rPr>
              <w:t>Credit or enrollment in BIOL 116</w:t>
            </w:r>
          </w:p>
        </w:tc>
        <w:tc>
          <w:tcPr>
            <w:tcW w:w="720" w:type="dxa"/>
            <w:vAlign w:val="center"/>
          </w:tcPr>
          <w:p w:rsidR="00C7169E" w:rsidRDefault="00AE550F">
            <w:pPr>
              <w:tabs>
                <w:tab w:val="left" w:pos="5760"/>
                <w:tab w:val="left" w:pos="7920"/>
                <w:tab w:val="left" w:pos="13680"/>
              </w:tabs>
              <w:ind w:right="-108"/>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tc>
      </w:tr>
      <w:tr w:rsidR="00C7169E">
        <w:trPr>
          <w:trHeight w:val="144"/>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vAlign w:val="center"/>
          </w:tcPr>
          <w:p w:rsidR="00C7169E" w:rsidRDefault="00AE550F">
            <w:r>
              <w:t>ENGL 368 Tech. &amp; Prof. Writ. or ENGL 468</w:t>
            </w:r>
          </w:p>
        </w:tc>
        <w:tc>
          <w:tcPr>
            <w:tcW w:w="2430" w:type="dxa"/>
            <w:vAlign w:val="center"/>
          </w:tcPr>
          <w:p w:rsidR="00C7169E" w:rsidRDefault="00AE550F">
            <w:pPr>
              <w:rPr>
                <w:sz w:val="16"/>
                <w:szCs w:val="16"/>
              </w:rPr>
            </w:pPr>
            <w:r>
              <w:rPr>
                <w:sz w:val="16"/>
                <w:szCs w:val="16"/>
              </w:rPr>
              <w:t>Pre ENGL102(C)</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C7169E">
            <w:pPr>
              <w:tabs>
                <w:tab w:val="left" w:pos="5760"/>
                <w:tab w:val="left" w:pos="7920"/>
                <w:tab w:val="left" w:pos="13680"/>
              </w:tabs>
              <w:rPr>
                <w:i/>
                <w:sz w:val="16"/>
                <w:szCs w:val="16"/>
              </w:rPr>
            </w:pPr>
          </w:p>
        </w:tc>
      </w:tr>
      <w:tr w:rsidR="00C7169E">
        <w:trPr>
          <w:trHeight w:val="144"/>
        </w:trPr>
        <w:tc>
          <w:tcPr>
            <w:tcW w:w="360" w:type="dxa"/>
            <w:shd w:val="clear" w:color="auto" w:fill="auto"/>
          </w:tcPr>
          <w:p w:rsidR="00C7169E" w:rsidRDefault="00C7169E">
            <w:pPr>
              <w:tabs>
                <w:tab w:val="left" w:pos="5760"/>
                <w:tab w:val="left" w:pos="7920"/>
                <w:tab w:val="left" w:pos="13680"/>
              </w:tabs>
              <w:rPr>
                <w:sz w:val="22"/>
                <w:szCs w:val="22"/>
              </w:rPr>
            </w:pPr>
          </w:p>
        </w:tc>
        <w:tc>
          <w:tcPr>
            <w:tcW w:w="4410" w:type="dxa"/>
            <w:vAlign w:val="center"/>
          </w:tcPr>
          <w:p w:rsidR="00C7169E" w:rsidRDefault="00C7169E"/>
        </w:tc>
        <w:tc>
          <w:tcPr>
            <w:tcW w:w="2430" w:type="dxa"/>
            <w:vAlign w:val="center"/>
          </w:tcPr>
          <w:p w:rsidR="00C7169E" w:rsidRDefault="00C7169E">
            <w:pPr>
              <w:rPr>
                <w:sz w:val="16"/>
                <w:szCs w:val="16"/>
              </w:rPr>
            </w:pPr>
          </w:p>
        </w:tc>
        <w:tc>
          <w:tcPr>
            <w:tcW w:w="720" w:type="dxa"/>
            <w:vAlign w:val="center"/>
          </w:tcPr>
          <w:p w:rsidR="00C7169E" w:rsidRDefault="00C7169E">
            <w:pPr>
              <w:tabs>
                <w:tab w:val="left" w:pos="5760"/>
                <w:tab w:val="left" w:pos="7920"/>
                <w:tab w:val="left" w:pos="13680"/>
              </w:tabs>
              <w:ind w:right="-108"/>
              <w:jc w:val="center"/>
            </w:pP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tabs>
                <w:tab w:val="left" w:pos="5760"/>
                <w:tab w:val="left" w:pos="7920"/>
                <w:tab w:val="left" w:pos="13680"/>
              </w:tabs>
              <w:rPr>
                <w:i/>
                <w:sz w:val="16"/>
                <w:szCs w:val="16"/>
              </w:rPr>
            </w:pPr>
            <w:r>
              <w:rPr>
                <w:i/>
                <w:sz w:val="16"/>
                <w:szCs w:val="16"/>
              </w:rPr>
              <w:t>Total Hours: 16</w:t>
            </w:r>
          </w:p>
        </w:tc>
      </w:tr>
    </w:tbl>
    <w:p w:rsidR="00C7169E" w:rsidRDefault="00C7169E">
      <w:pPr>
        <w:rPr>
          <w:b/>
          <w:sz w:val="2"/>
          <w:szCs w:val="2"/>
        </w:rPr>
      </w:pPr>
    </w:p>
    <w:tbl>
      <w:tblPr>
        <w:tblStyle w:val="a8"/>
        <w:tblW w:w="1134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3510"/>
        <w:gridCol w:w="900"/>
        <w:gridCol w:w="2430"/>
        <w:gridCol w:w="720"/>
        <w:gridCol w:w="540"/>
        <w:gridCol w:w="720"/>
        <w:gridCol w:w="2160"/>
      </w:tblGrid>
      <w:tr w:rsidR="00C7169E">
        <w:trPr>
          <w:trHeight w:val="368"/>
        </w:trPr>
        <w:tc>
          <w:tcPr>
            <w:tcW w:w="360" w:type="dxa"/>
            <w:vMerge w:val="restart"/>
            <w:shd w:val="clear" w:color="auto" w:fill="auto"/>
            <w:vAlign w:val="center"/>
          </w:tcPr>
          <w:p w:rsidR="00C7169E" w:rsidRDefault="00AE550F">
            <w:pPr>
              <w:tabs>
                <w:tab w:val="left" w:pos="3960"/>
                <w:tab w:val="left" w:pos="6300"/>
                <w:tab w:val="left" w:pos="9720"/>
                <w:tab w:val="left" w:pos="10440"/>
              </w:tabs>
              <w:jc w:val="center"/>
              <w:rPr>
                <w:b/>
                <w:sz w:val="24"/>
                <w:szCs w:val="24"/>
                <w:u w:val="single"/>
              </w:rPr>
            </w:pPr>
            <w:r>
              <w:rPr>
                <w:b/>
                <w:sz w:val="24"/>
                <w:szCs w:val="24"/>
              </w:rPr>
              <w:t>SENIOR YEAR</w:t>
            </w:r>
            <w:r>
              <w:rPr>
                <w:sz w:val="24"/>
                <w:szCs w:val="24"/>
              </w:rPr>
              <w:t xml:space="preserve">  </w:t>
            </w:r>
          </w:p>
        </w:tc>
        <w:tc>
          <w:tcPr>
            <w:tcW w:w="4410" w:type="dxa"/>
            <w:gridSpan w:val="2"/>
            <w:shd w:val="clear" w:color="auto" w:fill="D9D9D9"/>
            <w:vAlign w:val="center"/>
          </w:tcPr>
          <w:p w:rsidR="00C7169E" w:rsidRDefault="00AE550F">
            <w:pPr>
              <w:tabs>
                <w:tab w:val="left" w:pos="5760"/>
                <w:tab w:val="left" w:pos="7920"/>
                <w:tab w:val="left" w:pos="13680"/>
              </w:tabs>
              <w:jc w:val="center"/>
              <w:rPr>
                <w:b/>
                <w:i/>
                <w:sz w:val="24"/>
                <w:szCs w:val="24"/>
              </w:rPr>
            </w:pPr>
            <w:r>
              <w:rPr>
                <w:b/>
                <w:i/>
                <w:sz w:val="24"/>
                <w:szCs w:val="24"/>
              </w:rPr>
              <w:t>Fall Semester (recommended hours)</w:t>
            </w:r>
          </w:p>
        </w:tc>
        <w:tc>
          <w:tcPr>
            <w:tcW w:w="2430" w:type="dxa"/>
            <w:shd w:val="clear" w:color="auto" w:fill="D9D9D9"/>
            <w:vAlign w:val="center"/>
          </w:tcPr>
          <w:p w:rsidR="00C7169E" w:rsidRDefault="00AE550F">
            <w:pPr>
              <w:pStyle w:val="Heading1"/>
            </w:pPr>
            <w:r>
              <w:t>Prerequisite Information</w:t>
            </w:r>
          </w:p>
        </w:tc>
        <w:tc>
          <w:tcPr>
            <w:tcW w:w="720" w:type="dxa"/>
            <w:shd w:val="clear" w:color="auto" w:fill="D9D9D9"/>
            <w:vAlign w:val="center"/>
          </w:tcPr>
          <w:p w:rsidR="00C7169E" w:rsidRDefault="00AE550F">
            <w:pPr>
              <w:pStyle w:val="Heading1"/>
              <w:ind w:left="-108" w:right="-108"/>
              <w:rPr>
                <w:sz w:val="22"/>
                <w:szCs w:val="22"/>
              </w:rPr>
            </w:pPr>
            <w:r>
              <w:t>Hours</w:t>
            </w:r>
          </w:p>
        </w:tc>
        <w:tc>
          <w:tcPr>
            <w:tcW w:w="540" w:type="dxa"/>
            <w:shd w:val="clear" w:color="auto" w:fill="D9D9D9"/>
            <w:vAlign w:val="center"/>
          </w:tcPr>
          <w:p w:rsidR="00C7169E" w:rsidRDefault="00AE550F">
            <w:pPr>
              <w:pStyle w:val="Heading1"/>
              <w:ind w:left="-108" w:right="-108"/>
            </w:pPr>
            <w:r>
              <w:t>Grade</w:t>
            </w:r>
          </w:p>
        </w:tc>
        <w:tc>
          <w:tcPr>
            <w:tcW w:w="720" w:type="dxa"/>
            <w:shd w:val="clear" w:color="auto" w:fill="D9D9D9"/>
            <w:vAlign w:val="center"/>
          </w:tcPr>
          <w:p w:rsidR="00C7169E" w:rsidRDefault="00AE550F">
            <w:pPr>
              <w:pStyle w:val="Heading1"/>
              <w:ind w:left="-108" w:right="-108"/>
            </w:pPr>
            <w:r>
              <w:t>Year/</w:t>
            </w:r>
          </w:p>
          <w:p w:rsidR="00C7169E" w:rsidRDefault="00AE550F">
            <w:pPr>
              <w:ind w:left="-108" w:right="-108"/>
              <w:jc w:val="center"/>
              <w:rPr>
                <w:b/>
                <w:sz w:val="16"/>
                <w:szCs w:val="16"/>
                <w:u w:val="single"/>
              </w:rPr>
            </w:pPr>
            <w:r>
              <w:rPr>
                <w:b/>
                <w:sz w:val="16"/>
                <w:szCs w:val="16"/>
                <w:u w:val="single"/>
              </w:rPr>
              <w:t>Semester</w:t>
            </w:r>
          </w:p>
        </w:tc>
        <w:tc>
          <w:tcPr>
            <w:tcW w:w="2160" w:type="dxa"/>
            <w:shd w:val="clear" w:color="auto" w:fill="D9D9D9"/>
            <w:vAlign w:val="center"/>
          </w:tcPr>
          <w:p w:rsidR="00C7169E" w:rsidRDefault="00AE550F">
            <w:pPr>
              <w:pStyle w:val="Heading1"/>
            </w:pPr>
            <w:r>
              <w:t>Course Sub / Suggested</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gridSpan w:val="2"/>
            <w:vAlign w:val="center"/>
          </w:tcPr>
          <w:p w:rsidR="00C7169E" w:rsidRPr="001F1393" w:rsidRDefault="00F573AE">
            <w:pPr>
              <w:rPr>
                <w:highlight w:val="yellow"/>
              </w:rPr>
            </w:pPr>
            <w:r w:rsidRPr="00F573AE">
              <w:t>Free Electives (300+)</w:t>
            </w:r>
          </w:p>
        </w:tc>
        <w:tc>
          <w:tcPr>
            <w:tcW w:w="2430" w:type="dxa"/>
            <w:vAlign w:val="center"/>
          </w:tcPr>
          <w:p w:rsidR="00C7169E" w:rsidRDefault="00C7169E">
            <w:pPr>
              <w:rPr>
                <w:sz w:val="16"/>
                <w:szCs w:val="16"/>
              </w:rPr>
            </w:pPr>
          </w:p>
        </w:tc>
        <w:tc>
          <w:tcPr>
            <w:tcW w:w="720" w:type="dxa"/>
            <w:vAlign w:val="center"/>
          </w:tcPr>
          <w:p w:rsidR="00C7169E" w:rsidRDefault="00F573AE">
            <w:pPr>
              <w:tabs>
                <w:tab w:val="left" w:pos="5760"/>
                <w:tab w:val="left" w:pos="7920"/>
                <w:tab w:val="left" w:pos="13680"/>
              </w:tabs>
              <w:ind w:right="-108"/>
              <w:jc w:val="center"/>
            </w:pPr>
            <w:r>
              <w:t>4</w:t>
            </w:r>
          </w:p>
        </w:tc>
        <w:tc>
          <w:tcPr>
            <w:tcW w:w="540" w:type="dxa"/>
            <w:vAlign w:val="center"/>
          </w:tcPr>
          <w:p w:rsidR="00C7169E" w:rsidRDefault="00C7169E">
            <w:pPr>
              <w:tabs>
                <w:tab w:val="left" w:pos="5760"/>
                <w:tab w:val="left" w:pos="7920"/>
                <w:tab w:val="left" w:pos="13680"/>
              </w:tabs>
              <w:ind w:left="-108" w:right="-108"/>
              <w:rPr>
                <w:b/>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F573AE">
            <w:pPr>
              <w:tabs>
                <w:tab w:val="left" w:pos="5760"/>
                <w:tab w:val="left" w:pos="7920"/>
                <w:tab w:val="left" w:pos="13680"/>
              </w:tabs>
              <w:rPr>
                <w:b/>
                <w:sz w:val="22"/>
                <w:szCs w:val="22"/>
              </w:rPr>
            </w:pPr>
            <w:r>
              <w:t>See (1) below</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gridSpan w:val="2"/>
            <w:vAlign w:val="center"/>
          </w:tcPr>
          <w:p w:rsidR="00C7169E" w:rsidRDefault="00AE550F">
            <w:r>
              <w:t xml:space="preserve">Social Science Elective </w:t>
            </w:r>
          </w:p>
        </w:tc>
        <w:tc>
          <w:tcPr>
            <w:tcW w:w="2430" w:type="dxa"/>
            <w:vAlign w:val="center"/>
          </w:tcPr>
          <w:p w:rsidR="00C7169E" w:rsidRDefault="00C7169E">
            <w:pPr>
              <w:rPr>
                <w:sz w:val="16"/>
                <w:szCs w:val="16"/>
              </w:rPr>
            </w:pP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22"/>
                <w:szCs w:val="22"/>
              </w:rPr>
            </w:pPr>
          </w:p>
        </w:tc>
        <w:tc>
          <w:tcPr>
            <w:tcW w:w="2160" w:type="dxa"/>
            <w:vAlign w:val="center"/>
          </w:tcPr>
          <w:p w:rsidR="00C7169E" w:rsidRDefault="00AE550F">
            <w:r>
              <w:t>See (1) below</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gridSpan w:val="2"/>
            <w:tcBorders>
              <w:bottom w:val="single" w:sz="4" w:space="0" w:color="000000"/>
            </w:tcBorders>
            <w:vAlign w:val="center"/>
          </w:tcPr>
          <w:p w:rsidR="00C7169E" w:rsidRDefault="00AE550F">
            <w:r>
              <w:t>CMPS 130 Intro. Comp. Sci. I</w:t>
            </w:r>
          </w:p>
        </w:tc>
        <w:tc>
          <w:tcPr>
            <w:tcW w:w="2430" w:type="dxa"/>
            <w:vAlign w:val="center"/>
          </w:tcPr>
          <w:p w:rsidR="00C7169E" w:rsidRDefault="00AE550F">
            <w:pPr>
              <w:rPr>
                <w:sz w:val="16"/>
                <w:szCs w:val="16"/>
              </w:rPr>
            </w:pPr>
            <w:proofErr w:type="gramStart"/>
            <w:r>
              <w:rPr>
                <w:sz w:val="16"/>
                <w:szCs w:val="16"/>
              </w:rPr>
              <w:t>Pre MATH</w:t>
            </w:r>
            <w:proofErr w:type="gramEnd"/>
            <w:r>
              <w:rPr>
                <w:sz w:val="16"/>
                <w:szCs w:val="16"/>
              </w:rPr>
              <w:t xml:space="preserve"> 100 or 101(C)</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22"/>
                <w:szCs w:val="22"/>
              </w:rPr>
            </w:pPr>
          </w:p>
        </w:tc>
        <w:tc>
          <w:tcPr>
            <w:tcW w:w="2160" w:type="dxa"/>
            <w:vAlign w:val="center"/>
          </w:tcPr>
          <w:p w:rsidR="00C7169E" w:rsidRDefault="00C7169E">
            <w:pPr>
              <w:tabs>
                <w:tab w:val="left" w:pos="5760"/>
                <w:tab w:val="left" w:pos="7920"/>
                <w:tab w:val="left" w:pos="13680"/>
              </w:tabs>
              <w:rPr>
                <w:i/>
                <w:sz w:val="16"/>
                <w:szCs w:val="16"/>
              </w:rPr>
            </w:pP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sz w:val="16"/>
                <w:szCs w:val="16"/>
              </w:rPr>
            </w:pPr>
          </w:p>
        </w:tc>
        <w:tc>
          <w:tcPr>
            <w:tcW w:w="4410" w:type="dxa"/>
            <w:gridSpan w:val="2"/>
            <w:tcBorders>
              <w:bottom w:val="single" w:sz="4" w:space="0" w:color="000000"/>
            </w:tcBorders>
            <w:vAlign w:val="center"/>
          </w:tcPr>
          <w:p w:rsidR="00C7169E" w:rsidRDefault="00AE550F">
            <w:r>
              <w:t>BIOL or CHEM Elective</w:t>
            </w:r>
            <w:r w:rsidR="00F573AE">
              <w:t xml:space="preserve"> (300+)</w:t>
            </w:r>
          </w:p>
        </w:tc>
        <w:tc>
          <w:tcPr>
            <w:tcW w:w="2430" w:type="dxa"/>
            <w:tcBorders>
              <w:bottom w:val="single" w:sz="4" w:space="0" w:color="000000"/>
            </w:tcBorders>
            <w:vAlign w:val="center"/>
          </w:tcPr>
          <w:p w:rsidR="00C7169E" w:rsidRDefault="00C7169E">
            <w:pPr>
              <w:rPr>
                <w:sz w:val="16"/>
                <w:szCs w:val="16"/>
              </w:rPr>
            </w:pPr>
          </w:p>
        </w:tc>
        <w:tc>
          <w:tcPr>
            <w:tcW w:w="720" w:type="dxa"/>
            <w:tcBorders>
              <w:bottom w:val="single" w:sz="4" w:space="0" w:color="000000"/>
            </w:tcBorders>
            <w:vAlign w:val="center"/>
          </w:tcPr>
          <w:p w:rsidR="00C7169E" w:rsidRDefault="00AE550F">
            <w:pPr>
              <w:tabs>
                <w:tab w:val="left" w:pos="5760"/>
                <w:tab w:val="left" w:pos="7920"/>
                <w:tab w:val="left" w:pos="13680"/>
              </w:tabs>
              <w:ind w:right="-108"/>
              <w:jc w:val="center"/>
            </w:pPr>
            <w:r>
              <w:t>4</w:t>
            </w:r>
          </w:p>
        </w:tc>
        <w:tc>
          <w:tcPr>
            <w:tcW w:w="540" w:type="dxa"/>
            <w:tcBorders>
              <w:bottom w:val="single" w:sz="4" w:space="0" w:color="000000"/>
            </w:tcBorders>
            <w:vAlign w:val="center"/>
          </w:tcPr>
          <w:p w:rsidR="00C7169E" w:rsidRDefault="00C7169E">
            <w:pPr>
              <w:tabs>
                <w:tab w:val="left" w:pos="5760"/>
                <w:tab w:val="left" w:pos="7920"/>
                <w:tab w:val="left" w:pos="13680"/>
              </w:tabs>
              <w:ind w:left="-108" w:right="-108"/>
              <w:rPr>
                <w:sz w:val="22"/>
                <w:szCs w:val="22"/>
              </w:rPr>
            </w:pPr>
          </w:p>
        </w:tc>
        <w:tc>
          <w:tcPr>
            <w:tcW w:w="720" w:type="dxa"/>
            <w:tcBorders>
              <w:bottom w:val="single" w:sz="4" w:space="0" w:color="000000"/>
            </w:tcBorders>
            <w:vAlign w:val="center"/>
          </w:tcPr>
          <w:p w:rsidR="00C7169E" w:rsidRDefault="00C7169E">
            <w:pPr>
              <w:tabs>
                <w:tab w:val="left" w:pos="5760"/>
                <w:tab w:val="left" w:pos="7920"/>
                <w:tab w:val="left" w:pos="13680"/>
              </w:tabs>
              <w:ind w:left="-108" w:right="-108"/>
              <w:rPr>
                <w:sz w:val="14"/>
                <w:szCs w:val="14"/>
              </w:rPr>
            </w:pPr>
          </w:p>
        </w:tc>
        <w:tc>
          <w:tcPr>
            <w:tcW w:w="2160" w:type="dxa"/>
            <w:tcBorders>
              <w:bottom w:val="single" w:sz="4" w:space="0" w:color="000000"/>
            </w:tcBorders>
            <w:vAlign w:val="center"/>
          </w:tcPr>
          <w:p w:rsidR="00C7169E" w:rsidRDefault="00AE550F">
            <w:pPr>
              <w:rPr>
                <w:sz w:val="16"/>
                <w:szCs w:val="16"/>
              </w:rPr>
            </w:pPr>
            <w:r>
              <w:rPr>
                <w:sz w:val="16"/>
                <w:szCs w:val="16"/>
              </w:rPr>
              <w:t>See (2) below, BIOL 320 recommended</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6"/>
                <w:szCs w:val="16"/>
              </w:rPr>
            </w:pPr>
          </w:p>
        </w:tc>
        <w:tc>
          <w:tcPr>
            <w:tcW w:w="4410" w:type="dxa"/>
            <w:gridSpan w:val="2"/>
            <w:tcBorders>
              <w:bottom w:val="single" w:sz="4" w:space="0" w:color="000000"/>
            </w:tcBorders>
            <w:vAlign w:val="center"/>
          </w:tcPr>
          <w:p w:rsidR="00C7169E" w:rsidRDefault="00C7169E"/>
        </w:tc>
        <w:tc>
          <w:tcPr>
            <w:tcW w:w="2430" w:type="dxa"/>
            <w:tcBorders>
              <w:bottom w:val="single" w:sz="4" w:space="0" w:color="000000"/>
            </w:tcBorders>
            <w:vAlign w:val="center"/>
          </w:tcPr>
          <w:p w:rsidR="00C7169E" w:rsidRDefault="00C7169E">
            <w:pPr>
              <w:rPr>
                <w:sz w:val="16"/>
                <w:szCs w:val="16"/>
              </w:rPr>
            </w:pPr>
          </w:p>
        </w:tc>
        <w:tc>
          <w:tcPr>
            <w:tcW w:w="720" w:type="dxa"/>
            <w:tcBorders>
              <w:bottom w:val="single" w:sz="4" w:space="0" w:color="000000"/>
            </w:tcBorders>
            <w:vAlign w:val="center"/>
          </w:tcPr>
          <w:p w:rsidR="00C7169E" w:rsidRDefault="00C7169E">
            <w:pPr>
              <w:tabs>
                <w:tab w:val="left" w:pos="5760"/>
                <w:tab w:val="left" w:pos="7920"/>
                <w:tab w:val="left" w:pos="13680"/>
              </w:tabs>
              <w:ind w:right="-108"/>
              <w:jc w:val="center"/>
            </w:pPr>
          </w:p>
        </w:tc>
        <w:tc>
          <w:tcPr>
            <w:tcW w:w="540" w:type="dxa"/>
            <w:tcBorders>
              <w:bottom w:val="single" w:sz="4" w:space="0" w:color="000000"/>
            </w:tcBorders>
            <w:vAlign w:val="center"/>
          </w:tcPr>
          <w:p w:rsidR="00C7169E" w:rsidRDefault="00C7169E">
            <w:pPr>
              <w:tabs>
                <w:tab w:val="left" w:pos="5760"/>
                <w:tab w:val="left" w:pos="7920"/>
                <w:tab w:val="left" w:pos="13680"/>
              </w:tabs>
              <w:ind w:left="-108" w:right="-108"/>
              <w:rPr>
                <w:sz w:val="22"/>
                <w:szCs w:val="22"/>
              </w:rPr>
            </w:pPr>
          </w:p>
        </w:tc>
        <w:tc>
          <w:tcPr>
            <w:tcW w:w="720" w:type="dxa"/>
            <w:tcBorders>
              <w:bottom w:val="single" w:sz="4" w:space="0" w:color="000000"/>
            </w:tcBorders>
            <w:vAlign w:val="center"/>
          </w:tcPr>
          <w:p w:rsidR="00C7169E" w:rsidRDefault="00C7169E">
            <w:pPr>
              <w:tabs>
                <w:tab w:val="left" w:pos="5760"/>
                <w:tab w:val="left" w:pos="7920"/>
                <w:tab w:val="left" w:pos="13680"/>
              </w:tabs>
              <w:ind w:left="-108" w:right="-108"/>
              <w:rPr>
                <w:sz w:val="14"/>
                <w:szCs w:val="14"/>
              </w:rPr>
            </w:pPr>
          </w:p>
        </w:tc>
        <w:tc>
          <w:tcPr>
            <w:tcW w:w="2160" w:type="dxa"/>
            <w:tcBorders>
              <w:bottom w:val="single" w:sz="4" w:space="0" w:color="000000"/>
            </w:tcBorders>
            <w:vAlign w:val="center"/>
          </w:tcPr>
          <w:p w:rsidR="00C7169E" w:rsidRDefault="00AE550F">
            <w:pPr>
              <w:rPr>
                <w:i/>
              </w:rPr>
            </w:pPr>
            <w:r>
              <w:rPr>
                <w:i/>
              </w:rPr>
              <w:t>Total Hours: 14</w:t>
            </w:r>
          </w:p>
        </w:tc>
      </w:tr>
      <w:tr w:rsidR="00C7169E">
        <w:trPr>
          <w:trHeight w:val="188"/>
        </w:trPr>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i/>
              </w:rPr>
            </w:pPr>
          </w:p>
        </w:tc>
        <w:tc>
          <w:tcPr>
            <w:tcW w:w="4410" w:type="dxa"/>
            <w:gridSpan w:val="2"/>
            <w:tcBorders>
              <w:right w:val="nil"/>
            </w:tcBorders>
            <w:shd w:val="clear" w:color="auto" w:fill="D9D9D9"/>
            <w:vAlign w:val="center"/>
          </w:tcPr>
          <w:p w:rsidR="00C7169E" w:rsidRDefault="00AE550F">
            <w:pPr>
              <w:tabs>
                <w:tab w:val="left" w:pos="1062"/>
                <w:tab w:val="left" w:pos="5760"/>
                <w:tab w:val="left" w:pos="7920"/>
                <w:tab w:val="left" w:pos="13680"/>
              </w:tabs>
              <w:ind w:left="1062" w:right="-108" w:hanging="1062"/>
              <w:jc w:val="center"/>
              <w:rPr>
                <w:b/>
                <w:i/>
                <w:sz w:val="24"/>
                <w:szCs w:val="24"/>
              </w:rPr>
            </w:pPr>
            <w:r>
              <w:rPr>
                <w:b/>
                <w:i/>
                <w:sz w:val="24"/>
                <w:szCs w:val="24"/>
              </w:rPr>
              <w:t>Spring Semester (recommended hours)</w:t>
            </w:r>
          </w:p>
        </w:tc>
        <w:tc>
          <w:tcPr>
            <w:tcW w:w="6570" w:type="dxa"/>
            <w:gridSpan w:val="5"/>
            <w:tcBorders>
              <w:left w:val="nil"/>
            </w:tcBorders>
            <w:shd w:val="clear" w:color="auto" w:fill="D9D9D9"/>
            <w:vAlign w:val="center"/>
          </w:tcPr>
          <w:p w:rsidR="00C7169E" w:rsidRDefault="00C7169E">
            <w:pPr>
              <w:tabs>
                <w:tab w:val="left" w:pos="5760"/>
                <w:tab w:val="left" w:pos="7920"/>
                <w:tab w:val="left" w:pos="13680"/>
              </w:tabs>
              <w:ind w:left="-108" w:right="-108"/>
              <w:rPr>
                <w:sz w:val="22"/>
                <w:szCs w:val="22"/>
              </w:rPr>
            </w:pP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22"/>
                <w:szCs w:val="22"/>
              </w:rPr>
            </w:pPr>
          </w:p>
        </w:tc>
        <w:tc>
          <w:tcPr>
            <w:tcW w:w="4410" w:type="dxa"/>
            <w:gridSpan w:val="2"/>
            <w:vAlign w:val="center"/>
          </w:tcPr>
          <w:p w:rsidR="00C7169E" w:rsidRDefault="00AE550F">
            <w:r>
              <w:t>CHEM 450 Senior Seminar</w:t>
            </w:r>
          </w:p>
        </w:tc>
        <w:tc>
          <w:tcPr>
            <w:tcW w:w="2430" w:type="dxa"/>
            <w:vAlign w:val="center"/>
          </w:tcPr>
          <w:p w:rsidR="00C7169E" w:rsidRDefault="00AE550F">
            <w:pPr>
              <w:rPr>
                <w:sz w:val="16"/>
                <w:szCs w:val="16"/>
              </w:rPr>
            </w:pPr>
            <w:r>
              <w:rPr>
                <w:sz w:val="16"/>
                <w:szCs w:val="16"/>
              </w:rPr>
              <w:t>Pre CHEM306</w:t>
            </w:r>
          </w:p>
        </w:tc>
        <w:tc>
          <w:tcPr>
            <w:tcW w:w="720" w:type="dxa"/>
            <w:vAlign w:val="center"/>
          </w:tcPr>
          <w:p w:rsidR="00C7169E" w:rsidRDefault="00AE550F">
            <w:pPr>
              <w:tabs>
                <w:tab w:val="left" w:pos="5760"/>
                <w:tab w:val="left" w:pos="7920"/>
                <w:tab w:val="left" w:pos="13680"/>
              </w:tabs>
              <w:ind w:right="-108"/>
              <w:jc w:val="center"/>
            </w:pPr>
            <w:r>
              <w:t>1</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sz w:val="16"/>
                <w:szCs w:val="16"/>
              </w:rPr>
            </w:pPr>
            <w:r>
              <w:rPr>
                <w:sz w:val="16"/>
                <w:szCs w:val="16"/>
              </w:rPr>
              <w:t>Take during last semester</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rPr>
                <w:sz w:val="16"/>
                <w:szCs w:val="16"/>
              </w:rPr>
            </w:pPr>
          </w:p>
        </w:tc>
        <w:tc>
          <w:tcPr>
            <w:tcW w:w="4410" w:type="dxa"/>
            <w:gridSpan w:val="2"/>
            <w:vAlign w:val="center"/>
          </w:tcPr>
          <w:p w:rsidR="00C7169E" w:rsidRDefault="00F573AE">
            <w:r>
              <w:t xml:space="preserve">Social Science Elective </w:t>
            </w:r>
          </w:p>
        </w:tc>
        <w:tc>
          <w:tcPr>
            <w:tcW w:w="2430" w:type="dxa"/>
            <w:vAlign w:val="center"/>
          </w:tcPr>
          <w:p w:rsidR="00C7169E" w:rsidRDefault="00C7169E">
            <w:pPr>
              <w:rPr>
                <w:sz w:val="16"/>
                <w:szCs w:val="16"/>
              </w:rPr>
            </w:pP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r>
              <w:t>See (1) below</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gridSpan w:val="2"/>
            <w:vAlign w:val="center"/>
          </w:tcPr>
          <w:p w:rsidR="00C7169E" w:rsidRDefault="00AE550F">
            <w:r>
              <w:t xml:space="preserve">Fine Arts Elective </w:t>
            </w:r>
          </w:p>
        </w:tc>
        <w:tc>
          <w:tcPr>
            <w:tcW w:w="2430" w:type="dxa"/>
            <w:vAlign w:val="center"/>
          </w:tcPr>
          <w:p w:rsidR="00C7169E" w:rsidRDefault="00C7169E">
            <w:pPr>
              <w:tabs>
                <w:tab w:val="left" w:pos="882"/>
                <w:tab w:val="left" w:pos="5760"/>
                <w:tab w:val="left" w:pos="7920"/>
                <w:tab w:val="left" w:pos="13680"/>
              </w:tabs>
              <w:ind w:left="882" w:hanging="900"/>
              <w:rPr>
                <w:sz w:val="16"/>
                <w:szCs w:val="16"/>
              </w:rPr>
            </w:pP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r>
              <w:t>See catalog for options</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gridSpan w:val="2"/>
            <w:vAlign w:val="center"/>
          </w:tcPr>
          <w:p w:rsidR="00C7169E" w:rsidRDefault="00AE550F">
            <w:r>
              <w:t xml:space="preserve">Humanities Elective </w:t>
            </w:r>
          </w:p>
        </w:tc>
        <w:tc>
          <w:tcPr>
            <w:tcW w:w="2430" w:type="dxa"/>
            <w:vAlign w:val="center"/>
          </w:tcPr>
          <w:p w:rsidR="00C7169E" w:rsidRDefault="00AE550F">
            <w:pPr>
              <w:rPr>
                <w:sz w:val="16"/>
                <w:szCs w:val="16"/>
              </w:rPr>
            </w:pPr>
            <w:r>
              <w:rPr>
                <w:sz w:val="16"/>
                <w:szCs w:val="16"/>
              </w:rPr>
              <w:t>See catalog.</w:t>
            </w: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r>
              <w:t>See catalog for options</w:t>
            </w:r>
          </w:p>
        </w:tc>
      </w:tr>
      <w:tr w:rsidR="00C7169E">
        <w:tc>
          <w:tcPr>
            <w:tcW w:w="360" w:type="dxa"/>
            <w:vMerge/>
            <w:shd w:val="clear" w:color="auto" w:fill="auto"/>
            <w:vAlign w:val="center"/>
          </w:tcPr>
          <w:p w:rsidR="00C7169E" w:rsidRDefault="00C7169E">
            <w:pPr>
              <w:widowControl w:val="0"/>
              <w:pBdr>
                <w:top w:val="nil"/>
                <w:left w:val="nil"/>
                <w:bottom w:val="nil"/>
                <w:right w:val="nil"/>
                <w:between w:val="nil"/>
              </w:pBdr>
              <w:spacing w:line="276" w:lineRule="auto"/>
            </w:pPr>
          </w:p>
        </w:tc>
        <w:tc>
          <w:tcPr>
            <w:tcW w:w="4410" w:type="dxa"/>
            <w:gridSpan w:val="2"/>
            <w:tcBorders>
              <w:bottom w:val="single" w:sz="4" w:space="0" w:color="000000"/>
            </w:tcBorders>
            <w:vAlign w:val="center"/>
          </w:tcPr>
          <w:p w:rsidR="00C7169E" w:rsidRDefault="00AE550F">
            <w:r>
              <w:t>BIOL or CHEM Elective</w:t>
            </w:r>
            <w:r w:rsidR="00F573AE">
              <w:t xml:space="preserve"> (300+)</w:t>
            </w:r>
          </w:p>
        </w:tc>
        <w:tc>
          <w:tcPr>
            <w:tcW w:w="2430" w:type="dxa"/>
            <w:vAlign w:val="center"/>
          </w:tcPr>
          <w:p w:rsidR="00C7169E" w:rsidRDefault="00C7169E">
            <w:pPr>
              <w:rPr>
                <w:sz w:val="16"/>
                <w:szCs w:val="16"/>
              </w:rPr>
            </w:pPr>
          </w:p>
        </w:tc>
        <w:tc>
          <w:tcPr>
            <w:tcW w:w="720" w:type="dxa"/>
            <w:vAlign w:val="center"/>
          </w:tcPr>
          <w:p w:rsidR="00C7169E" w:rsidRDefault="00AE550F">
            <w:pPr>
              <w:tabs>
                <w:tab w:val="left" w:pos="5760"/>
                <w:tab w:val="left" w:pos="7920"/>
                <w:tab w:val="left" w:pos="13680"/>
              </w:tabs>
              <w:ind w:right="-108"/>
              <w:jc w:val="center"/>
            </w:pPr>
            <w:r>
              <w:t>3</w:t>
            </w: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sz w:val="16"/>
                <w:szCs w:val="16"/>
              </w:rPr>
            </w:pPr>
            <w:r>
              <w:rPr>
                <w:sz w:val="16"/>
                <w:szCs w:val="16"/>
              </w:rPr>
              <w:t>See (2) below, BIOL 440 recommended</w:t>
            </w:r>
          </w:p>
        </w:tc>
      </w:tr>
      <w:tr w:rsidR="00C7169E">
        <w:tc>
          <w:tcPr>
            <w:tcW w:w="360" w:type="dxa"/>
            <w:shd w:val="clear" w:color="auto" w:fill="auto"/>
          </w:tcPr>
          <w:p w:rsidR="00C7169E" w:rsidRDefault="00C7169E">
            <w:pPr>
              <w:tabs>
                <w:tab w:val="left" w:pos="5760"/>
                <w:tab w:val="left" w:pos="7920"/>
                <w:tab w:val="left" w:pos="13680"/>
              </w:tabs>
              <w:rPr>
                <w:sz w:val="22"/>
                <w:szCs w:val="22"/>
              </w:rPr>
            </w:pPr>
          </w:p>
        </w:tc>
        <w:tc>
          <w:tcPr>
            <w:tcW w:w="4410" w:type="dxa"/>
            <w:gridSpan w:val="2"/>
            <w:tcBorders>
              <w:bottom w:val="single" w:sz="4" w:space="0" w:color="000000"/>
            </w:tcBorders>
            <w:vAlign w:val="center"/>
          </w:tcPr>
          <w:p w:rsidR="00C7169E" w:rsidRDefault="00C7169E"/>
        </w:tc>
        <w:tc>
          <w:tcPr>
            <w:tcW w:w="2430" w:type="dxa"/>
            <w:vAlign w:val="center"/>
          </w:tcPr>
          <w:p w:rsidR="00C7169E" w:rsidRDefault="00C7169E">
            <w:pPr>
              <w:rPr>
                <w:sz w:val="16"/>
                <w:szCs w:val="16"/>
              </w:rPr>
            </w:pPr>
          </w:p>
        </w:tc>
        <w:tc>
          <w:tcPr>
            <w:tcW w:w="720" w:type="dxa"/>
            <w:vAlign w:val="center"/>
          </w:tcPr>
          <w:p w:rsidR="00C7169E" w:rsidRDefault="00C7169E">
            <w:pPr>
              <w:tabs>
                <w:tab w:val="left" w:pos="5760"/>
                <w:tab w:val="left" w:pos="7920"/>
                <w:tab w:val="left" w:pos="13680"/>
              </w:tabs>
              <w:ind w:right="-108"/>
              <w:jc w:val="center"/>
            </w:pPr>
          </w:p>
        </w:tc>
        <w:tc>
          <w:tcPr>
            <w:tcW w:w="540" w:type="dxa"/>
            <w:vAlign w:val="center"/>
          </w:tcPr>
          <w:p w:rsidR="00C7169E" w:rsidRDefault="00C7169E">
            <w:pPr>
              <w:tabs>
                <w:tab w:val="left" w:pos="5760"/>
                <w:tab w:val="left" w:pos="7920"/>
                <w:tab w:val="left" w:pos="13680"/>
              </w:tabs>
              <w:ind w:left="-108" w:right="-108"/>
              <w:rPr>
                <w:sz w:val="22"/>
                <w:szCs w:val="22"/>
              </w:rPr>
            </w:pPr>
          </w:p>
        </w:tc>
        <w:tc>
          <w:tcPr>
            <w:tcW w:w="720" w:type="dxa"/>
            <w:vAlign w:val="center"/>
          </w:tcPr>
          <w:p w:rsidR="00C7169E" w:rsidRDefault="00C7169E">
            <w:pPr>
              <w:tabs>
                <w:tab w:val="left" w:pos="5760"/>
                <w:tab w:val="left" w:pos="7920"/>
                <w:tab w:val="left" w:pos="13680"/>
              </w:tabs>
              <w:ind w:left="-108" w:right="-108"/>
              <w:rPr>
                <w:sz w:val="14"/>
                <w:szCs w:val="14"/>
              </w:rPr>
            </w:pPr>
          </w:p>
        </w:tc>
        <w:tc>
          <w:tcPr>
            <w:tcW w:w="2160" w:type="dxa"/>
            <w:vAlign w:val="center"/>
          </w:tcPr>
          <w:p w:rsidR="00C7169E" w:rsidRDefault="00AE550F">
            <w:pPr>
              <w:rPr>
                <w:i/>
              </w:rPr>
            </w:pPr>
            <w:r>
              <w:rPr>
                <w:i/>
              </w:rPr>
              <w:t>Total Hours:  13</w:t>
            </w:r>
          </w:p>
        </w:tc>
      </w:tr>
      <w:tr w:rsidR="00C7169E">
        <w:trPr>
          <w:trHeight w:val="288"/>
        </w:trPr>
        <w:tc>
          <w:tcPr>
            <w:tcW w:w="360" w:type="dxa"/>
            <w:tcBorders>
              <w:top w:val="single" w:sz="4" w:space="0" w:color="000000"/>
              <w:left w:val="nil"/>
              <w:bottom w:val="nil"/>
              <w:right w:val="nil"/>
            </w:tcBorders>
            <w:vAlign w:val="center"/>
          </w:tcPr>
          <w:p w:rsidR="00C7169E" w:rsidRDefault="00C7169E">
            <w:pPr>
              <w:tabs>
                <w:tab w:val="left" w:pos="5760"/>
                <w:tab w:val="left" w:pos="7920"/>
                <w:tab w:val="left" w:pos="13680"/>
              </w:tabs>
              <w:jc w:val="center"/>
              <w:rPr>
                <w:sz w:val="22"/>
                <w:szCs w:val="22"/>
              </w:rPr>
            </w:pPr>
          </w:p>
        </w:tc>
        <w:tc>
          <w:tcPr>
            <w:tcW w:w="3510" w:type="dxa"/>
            <w:tcBorders>
              <w:top w:val="single" w:sz="4" w:space="0" w:color="000000"/>
              <w:left w:val="nil"/>
              <w:bottom w:val="nil"/>
              <w:right w:val="nil"/>
            </w:tcBorders>
            <w:vAlign w:val="center"/>
          </w:tcPr>
          <w:p w:rsidR="00C7169E" w:rsidRDefault="00C7169E">
            <w:pPr>
              <w:tabs>
                <w:tab w:val="left" w:pos="5760"/>
                <w:tab w:val="left" w:pos="7920"/>
                <w:tab w:val="left" w:pos="13680"/>
              </w:tabs>
              <w:ind w:left="-810"/>
              <w:jc w:val="center"/>
              <w:rPr>
                <w:b/>
              </w:rPr>
            </w:pPr>
          </w:p>
        </w:tc>
        <w:tc>
          <w:tcPr>
            <w:tcW w:w="3330" w:type="dxa"/>
            <w:gridSpan w:val="2"/>
            <w:tcBorders>
              <w:top w:val="nil"/>
              <w:left w:val="nil"/>
              <w:bottom w:val="nil"/>
              <w:right w:val="nil"/>
            </w:tcBorders>
            <w:vAlign w:val="center"/>
          </w:tcPr>
          <w:p w:rsidR="00C7169E" w:rsidRDefault="00AE550F">
            <w:pPr>
              <w:tabs>
                <w:tab w:val="left" w:pos="5760"/>
                <w:tab w:val="left" w:pos="7920"/>
                <w:tab w:val="left" w:pos="13680"/>
              </w:tabs>
              <w:jc w:val="center"/>
            </w:pPr>
            <w:r>
              <w:rPr>
                <w:b/>
              </w:rPr>
              <w:t>Total Hours for Degree</w:t>
            </w:r>
          </w:p>
        </w:tc>
        <w:tc>
          <w:tcPr>
            <w:tcW w:w="720" w:type="dxa"/>
            <w:tcBorders>
              <w:top w:val="nil"/>
              <w:left w:val="nil"/>
              <w:bottom w:val="nil"/>
              <w:right w:val="nil"/>
            </w:tcBorders>
            <w:vAlign w:val="center"/>
          </w:tcPr>
          <w:p w:rsidR="00C7169E" w:rsidRDefault="00AE550F">
            <w:pPr>
              <w:tabs>
                <w:tab w:val="left" w:pos="5760"/>
                <w:tab w:val="left" w:pos="7920"/>
                <w:tab w:val="left" w:pos="13680"/>
              </w:tabs>
              <w:ind w:left="-108" w:right="-108"/>
              <w:jc w:val="center"/>
              <w:rPr>
                <w:u w:val="single"/>
              </w:rPr>
            </w:pPr>
            <w:r>
              <w:rPr>
                <w:b/>
                <w:u w:val="single"/>
              </w:rPr>
              <w:t>120</w:t>
            </w:r>
          </w:p>
        </w:tc>
        <w:tc>
          <w:tcPr>
            <w:tcW w:w="540" w:type="dxa"/>
            <w:tcBorders>
              <w:top w:val="single" w:sz="4" w:space="0" w:color="000000"/>
              <w:left w:val="nil"/>
              <w:bottom w:val="nil"/>
              <w:right w:val="nil"/>
            </w:tcBorders>
            <w:vAlign w:val="center"/>
          </w:tcPr>
          <w:p w:rsidR="00C7169E" w:rsidRDefault="00C7169E">
            <w:pPr>
              <w:tabs>
                <w:tab w:val="left" w:pos="5760"/>
                <w:tab w:val="left" w:pos="7920"/>
                <w:tab w:val="left" w:pos="13680"/>
              </w:tabs>
              <w:ind w:left="-108" w:right="-108"/>
              <w:jc w:val="center"/>
            </w:pPr>
          </w:p>
        </w:tc>
        <w:tc>
          <w:tcPr>
            <w:tcW w:w="720" w:type="dxa"/>
            <w:tcBorders>
              <w:top w:val="single" w:sz="4" w:space="0" w:color="000000"/>
              <w:left w:val="nil"/>
              <w:bottom w:val="nil"/>
              <w:right w:val="nil"/>
            </w:tcBorders>
            <w:vAlign w:val="center"/>
          </w:tcPr>
          <w:p w:rsidR="00C7169E" w:rsidRDefault="00C7169E">
            <w:pPr>
              <w:tabs>
                <w:tab w:val="left" w:pos="5760"/>
                <w:tab w:val="left" w:pos="7920"/>
                <w:tab w:val="left" w:pos="13680"/>
              </w:tabs>
              <w:ind w:right="-108"/>
              <w:jc w:val="center"/>
              <w:rPr>
                <w:sz w:val="22"/>
                <w:szCs w:val="22"/>
              </w:rPr>
            </w:pPr>
          </w:p>
        </w:tc>
        <w:tc>
          <w:tcPr>
            <w:tcW w:w="2160" w:type="dxa"/>
            <w:tcBorders>
              <w:top w:val="single" w:sz="4" w:space="0" w:color="000000"/>
              <w:left w:val="nil"/>
              <w:bottom w:val="nil"/>
              <w:right w:val="nil"/>
            </w:tcBorders>
            <w:vAlign w:val="center"/>
          </w:tcPr>
          <w:p w:rsidR="00C7169E" w:rsidRDefault="00C7169E">
            <w:pPr>
              <w:tabs>
                <w:tab w:val="left" w:pos="5760"/>
                <w:tab w:val="left" w:pos="7920"/>
                <w:tab w:val="left" w:pos="13680"/>
              </w:tabs>
              <w:jc w:val="center"/>
              <w:rPr>
                <w:sz w:val="22"/>
                <w:szCs w:val="22"/>
              </w:rPr>
            </w:pPr>
          </w:p>
        </w:tc>
      </w:tr>
    </w:tbl>
    <w:p w:rsidR="00C7169E" w:rsidRDefault="00AE550F">
      <w:pPr>
        <w:ind w:left="-1260" w:right="-846"/>
        <w:rPr>
          <w:i/>
          <w:sz w:val="16"/>
          <w:szCs w:val="16"/>
        </w:rPr>
      </w:pPr>
      <w:r>
        <w:rPr>
          <w:b/>
          <w:sz w:val="16"/>
          <w:szCs w:val="16"/>
          <w:u w:val="single"/>
        </w:rPr>
        <w:t xml:space="preserve">Approved electives: </w:t>
      </w:r>
      <w:r>
        <w:rPr>
          <w:i/>
          <w:sz w:val="16"/>
          <w:szCs w:val="16"/>
        </w:rPr>
        <w:t>(1) Xavier requires either PSYC 101 or SOCI 151 as a social science elective.  Both ULM and William Carey require an economics course</w:t>
      </w:r>
      <w:r w:rsidR="00F573AE">
        <w:rPr>
          <w:i/>
          <w:sz w:val="16"/>
          <w:szCs w:val="16"/>
        </w:rPr>
        <w:t>.</w:t>
      </w:r>
      <w:r>
        <w:rPr>
          <w:i/>
          <w:sz w:val="16"/>
          <w:szCs w:val="16"/>
        </w:rPr>
        <w:t xml:space="preserve"> William Carey requires Econ plus 2 social sciences.</w:t>
      </w:r>
      <w:r w:rsidR="00F573AE">
        <w:rPr>
          <w:i/>
          <w:sz w:val="16"/>
          <w:szCs w:val="16"/>
        </w:rPr>
        <w:t xml:space="preserve"> </w:t>
      </w:r>
    </w:p>
    <w:p w:rsidR="00C7169E" w:rsidRDefault="00AE550F">
      <w:pPr>
        <w:ind w:left="-1260" w:right="-846" w:firstLine="1260"/>
        <w:rPr>
          <w:i/>
          <w:sz w:val="16"/>
          <w:szCs w:val="16"/>
        </w:rPr>
      </w:pPr>
      <w:r>
        <w:rPr>
          <w:i/>
          <w:sz w:val="16"/>
          <w:szCs w:val="16"/>
        </w:rPr>
        <w:t>(2) ULM requires Genetics (Biol 32</w:t>
      </w:r>
      <w:r w:rsidR="00B6692E">
        <w:rPr>
          <w:i/>
          <w:sz w:val="16"/>
          <w:szCs w:val="16"/>
        </w:rPr>
        <w:t>2</w:t>
      </w:r>
      <w:bookmarkStart w:id="2" w:name="_GoBack"/>
      <w:bookmarkEnd w:id="2"/>
      <w:r>
        <w:rPr>
          <w:i/>
          <w:sz w:val="16"/>
          <w:szCs w:val="16"/>
        </w:rPr>
        <w:t>) and Cell Biology (Biol 440). Take those courses for the Biol/Chem Electives if you plan to apply to ULM.</w:t>
      </w:r>
    </w:p>
    <w:p w:rsidR="00F573AE" w:rsidRDefault="00AE550F" w:rsidP="00F573AE">
      <w:pPr>
        <w:ind w:left="-1260" w:right="-846"/>
        <w:jc w:val="both"/>
        <w:rPr>
          <w:b/>
          <w:i/>
          <w:sz w:val="16"/>
          <w:szCs w:val="16"/>
        </w:rPr>
      </w:pPr>
      <w:r w:rsidRPr="00F573AE">
        <w:rPr>
          <w:b/>
          <w:sz w:val="16"/>
          <w:szCs w:val="16"/>
          <w:u w:val="single"/>
        </w:rPr>
        <w:t>4</w:t>
      </w:r>
      <w:r w:rsidR="00F573AE" w:rsidRPr="00F573AE">
        <w:rPr>
          <w:b/>
          <w:sz w:val="16"/>
          <w:szCs w:val="16"/>
          <w:u w:val="single"/>
        </w:rPr>
        <w:t>0</w:t>
      </w:r>
      <w:r w:rsidRPr="00F573AE">
        <w:rPr>
          <w:b/>
          <w:sz w:val="16"/>
          <w:szCs w:val="16"/>
          <w:u w:val="single"/>
        </w:rPr>
        <w:t>-Hour Requirement</w:t>
      </w:r>
      <w:r>
        <w:rPr>
          <w:b/>
          <w:i/>
          <w:sz w:val="16"/>
          <w:szCs w:val="16"/>
        </w:rPr>
        <w:t>. You are required to have at least 4</w:t>
      </w:r>
      <w:r w:rsidR="00F573AE">
        <w:rPr>
          <w:b/>
          <w:i/>
          <w:sz w:val="16"/>
          <w:szCs w:val="16"/>
        </w:rPr>
        <w:t>0</w:t>
      </w:r>
      <w:r>
        <w:rPr>
          <w:b/>
          <w:i/>
          <w:sz w:val="16"/>
          <w:szCs w:val="16"/>
        </w:rPr>
        <w:t xml:space="preserve"> hours from courses at the 300 and 400 level. </w:t>
      </w:r>
    </w:p>
    <w:p w:rsidR="00C7169E" w:rsidRDefault="00AE550F" w:rsidP="00F573AE">
      <w:pPr>
        <w:ind w:left="-1260" w:right="-846"/>
        <w:jc w:val="both"/>
        <w:rPr>
          <w:sz w:val="16"/>
          <w:szCs w:val="16"/>
        </w:rPr>
      </w:pPr>
      <w:bookmarkStart w:id="3" w:name="_heading=h.30j0zll" w:colFirst="0" w:colLast="0"/>
      <w:bookmarkEnd w:id="3"/>
      <w:r>
        <w:rPr>
          <w:sz w:val="16"/>
          <w:szCs w:val="16"/>
        </w:rPr>
        <w:t>This program is designed for those who want to earn a BS degree in chemistry and prepare to enter a college of pharmacy. Every pharmacy school has different requirements. Xavier requires courses not on this plan.  Discuss</w:t>
      </w:r>
      <w:r w:rsidR="00F573AE">
        <w:rPr>
          <w:sz w:val="16"/>
          <w:szCs w:val="16"/>
        </w:rPr>
        <w:t xml:space="preserve"> </w:t>
      </w:r>
      <w:r>
        <w:rPr>
          <w:sz w:val="16"/>
          <w:szCs w:val="16"/>
        </w:rPr>
        <w:t xml:space="preserve">with your advisor where you plan to apply.  Students may be able to complete pharmacy admission requirements in three years and apply to pharmacy school without a BS degree.  </w:t>
      </w:r>
    </w:p>
    <w:sectPr w:rsidR="00C7169E">
      <w:headerReference w:type="default" r:id="rId7"/>
      <w:footerReference w:type="default" r:id="rId8"/>
      <w:pgSz w:w="12240" w:h="15840"/>
      <w:pgMar w:top="1440" w:right="1440" w:bottom="720" w:left="1656" w:header="432"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2F3" w:rsidRDefault="004642F3">
      <w:r>
        <w:separator/>
      </w:r>
    </w:p>
  </w:endnote>
  <w:endnote w:type="continuationSeparator" w:id="0">
    <w:p w:rsidR="004642F3" w:rsidRDefault="0046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69E" w:rsidRDefault="00C7169E">
    <w:pPr>
      <w:widowControl w:val="0"/>
      <w:pBdr>
        <w:top w:val="nil"/>
        <w:left w:val="nil"/>
        <w:bottom w:val="nil"/>
        <w:right w:val="nil"/>
        <w:between w:val="nil"/>
      </w:pBdr>
      <w:spacing w:line="276" w:lineRule="auto"/>
      <w:rPr>
        <w:color w:val="000000"/>
      </w:rPr>
    </w:pPr>
  </w:p>
  <w:tbl>
    <w:tblPr>
      <w:tblStyle w:val="aa"/>
      <w:tblW w:w="1116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0"/>
      <w:gridCol w:w="2250"/>
    </w:tblGrid>
    <w:tr w:rsidR="00C7169E">
      <w:tc>
        <w:tcPr>
          <w:tcW w:w="8910" w:type="dxa"/>
          <w:vMerge w:val="restart"/>
          <w:vAlign w:val="center"/>
        </w:tcPr>
        <w:p w:rsidR="00C7169E" w:rsidRDefault="00AE550F">
          <w:pPr>
            <w:pBdr>
              <w:top w:val="nil"/>
              <w:left w:val="nil"/>
              <w:bottom w:val="nil"/>
              <w:right w:val="nil"/>
              <w:between w:val="nil"/>
            </w:pBdr>
            <w:tabs>
              <w:tab w:val="center" w:pos="4320"/>
              <w:tab w:val="right" w:pos="8640"/>
            </w:tabs>
            <w:jc w:val="center"/>
            <w:rPr>
              <w:smallCaps/>
              <w:color w:val="000000"/>
              <w:sz w:val="24"/>
              <w:szCs w:val="24"/>
            </w:rPr>
          </w:pPr>
          <w:r>
            <w:rPr>
              <w:i/>
              <w:smallCaps/>
              <w:color w:val="000000"/>
              <w:sz w:val="24"/>
              <w:szCs w:val="24"/>
              <w:u w:val="single"/>
            </w:rPr>
            <w:t>UNOFFICIAL</w:t>
          </w:r>
          <w:r>
            <w:rPr>
              <w:smallCaps/>
              <w:color w:val="000000"/>
              <w:sz w:val="24"/>
              <w:szCs w:val="24"/>
            </w:rPr>
            <w:t xml:space="preserve"> - This sheet is for advising only.  the Department of Physical Sciences requires that each student meet with their faculty advisor.</w:t>
          </w:r>
        </w:p>
      </w:tc>
      <w:tc>
        <w:tcPr>
          <w:tcW w:w="2250" w:type="dxa"/>
        </w:tcPr>
        <w:p w:rsidR="00C7169E" w:rsidRDefault="00C7169E">
          <w:pPr>
            <w:pBdr>
              <w:top w:val="nil"/>
              <w:left w:val="nil"/>
              <w:bottom w:val="nil"/>
              <w:right w:val="nil"/>
              <w:between w:val="nil"/>
            </w:pBdr>
            <w:tabs>
              <w:tab w:val="center" w:pos="4320"/>
              <w:tab w:val="right" w:pos="8640"/>
            </w:tabs>
            <w:jc w:val="right"/>
            <w:rPr>
              <w:smallCaps/>
              <w:color w:val="000000"/>
              <w:sz w:val="22"/>
              <w:szCs w:val="22"/>
            </w:rPr>
          </w:pPr>
        </w:p>
      </w:tc>
    </w:tr>
    <w:tr w:rsidR="00C7169E">
      <w:tc>
        <w:tcPr>
          <w:tcW w:w="8910" w:type="dxa"/>
          <w:vMerge/>
          <w:vAlign w:val="center"/>
        </w:tcPr>
        <w:p w:rsidR="00C7169E" w:rsidRDefault="00C7169E">
          <w:pPr>
            <w:widowControl w:val="0"/>
            <w:pBdr>
              <w:top w:val="nil"/>
              <w:left w:val="nil"/>
              <w:bottom w:val="nil"/>
              <w:right w:val="nil"/>
              <w:between w:val="nil"/>
            </w:pBdr>
            <w:spacing w:line="276" w:lineRule="auto"/>
            <w:rPr>
              <w:smallCaps/>
              <w:color w:val="000000"/>
              <w:sz w:val="22"/>
              <w:szCs w:val="22"/>
            </w:rPr>
          </w:pPr>
        </w:p>
      </w:tc>
      <w:tc>
        <w:tcPr>
          <w:tcW w:w="2250" w:type="dxa"/>
        </w:tcPr>
        <w:p w:rsidR="00C7169E" w:rsidRDefault="00AE550F">
          <w:pPr>
            <w:pBdr>
              <w:top w:val="nil"/>
              <w:left w:val="nil"/>
              <w:bottom w:val="nil"/>
              <w:right w:val="nil"/>
              <w:between w:val="nil"/>
            </w:pBdr>
            <w:tabs>
              <w:tab w:val="center" w:pos="4320"/>
              <w:tab w:val="right" w:pos="8640"/>
            </w:tabs>
            <w:jc w:val="right"/>
            <w:rPr>
              <w:smallCaps/>
              <w:color w:val="000000"/>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E25D73">
            <w:rPr>
              <w:b/>
              <w:noProof/>
              <w:color w:val="000000"/>
              <w:sz w:val="18"/>
              <w:szCs w:val="18"/>
            </w:rPr>
            <w:t>1</w:t>
          </w:r>
          <w:r>
            <w:rPr>
              <w:b/>
              <w:color w:val="000000"/>
              <w:sz w:val="18"/>
              <w:szCs w:val="18"/>
            </w:rPr>
            <w:fldChar w:fldCharType="end"/>
          </w:r>
        </w:p>
      </w:tc>
    </w:tr>
  </w:tbl>
  <w:p w:rsidR="00C7169E" w:rsidRDefault="00C716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2F3" w:rsidRDefault="004642F3">
      <w:r>
        <w:separator/>
      </w:r>
    </w:p>
  </w:footnote>
  <w:footnote w:type="continuationSeparator" w:id="0">
    <w:p w:rsidR="004642F3" w:rsidRDefault="00464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69E" w:rsidRDefault="00C7169E">
    <w:pPr>
      <w:widowControl w:val="0"/>
      <w:pBdr>
        <w:top w:val="nil"/>
        <w:left w:val="nil"/>
        <w:bottom w:val="nil"/>
        <w:right w:val="nil"/>
        <w:between w:val="nil"/>
      </w:pBdr>
      <w:spacing w:line="276" w:lineRule="auto"/>
      <w:rPr>
        <w:b/>
        <w:i/>
        <w:sz w:val="16"/>
        <w:szCs w:val="16"/>
      </w:rPr>
    </w:pPr>
  </w:p>
  <w:tbl>
    <w:tblPr>
      <w:tblStyle w:val="a9"/>
      <w:tblW w:w="11250" w:type="dxa"/>
      <w:tblInd w:w="-1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8010"/>
    </w:tblGrid>
    <w:tr w:rsidR="00C7169E">
      <w:tc>
        <w:tcPr>
          <w:tcW w:w="3240" w:type="dxa"/>
          <w:vMerge w:val="restart"/>
        </w:tcPr>
        <w:p w:rsidR="00C7169E" w:rsidRDefault="00AE550F">
          <w:pPr>
            <w:pBdr>
              <w:top w:val="nil"/>
              <w:left w:val="nil"/>
              <w:bottom w:val="nil"/>
              <w:right w:val="nil"/>
              <w:between w:val="nil"/>
            </w:pBdr>
            <w:tabs>
              <w:tab w:val="center" w:pos="4320"/>
              <w:tab w:val="right" w:pos="8640"/>
            </w:tabs>
            <w:rPr>
              <w:color w:val="000000"/>
              <w:sz w:val="4"/>
              <w:szCs w:val="4"/>
            </w:rPr>
          </w:pPr>
          <w:r>
            <w:rPr>
              <w:noProof/>
              <w:color w:val="000000"/>
              <w:sz w:val="4"/>
              <w:szCs w:val="4"/>
            </w:rPr>
            <w:drawing>
              <wp:inline distT="0" distB="0" distL="0" distR="0">
                <wp:extent cx="1685410" cy="844550"/>
                <wp:effectExtent l="0" t="0" r="0" b="0"/>
                <wp:docPr id="4" name="image1.jpg" descr="C:\Users\NSUSER\Pictures\Nicholls_N_Monogram_3 CLR.jpg"/>
                <wp:cNvGraphicFramePr/>
                <a:graphic xmlns:a="http://schemas.openxmlformats.org/drawingml/2006/main">
                  <a:graphicData uri="http://schemas.openxmlformats.org/drawingml/2006/picture">
                    <pic:pic xmlns:pic="http://schemas.openxmlformats.org/drawingml/2006/picture">
                      <pic:nvPicPr>
                        <pic:cNvPr id="0" name="image1.jpg" descr="C:\Users\NSUSER\Pictures\Nicholls_N_Monogram_3 CLR.jpg"/>
                        <pic:cNvPicPr preferRelativeResize="0"/>
                      </pic:nvPicPr>
                      <pic:blipFill>
                        <a:blip r:embed="rId1"/>
                        <a:srcRect/>
                        <a:stretch>
                          <a:fillRect/>
                        </a:stretch>
                      </pic:blipFill>
                      <pic:spPr>
                        <a:xfrm>
                          <a:off x="0" y="0"/>
                          <a:ext cx="1685410" cy="844550"/>
                        </a:xfrm>
                        <a:prstGeom prst="rect">
                          <a:avLst/>
                        </a:prstGeom>
                        <a:ln/>
                      </pic:spPr>
                    </pic:pic>
                  </a:graphicData>
                </a:graphic>
              </wp:inline>
            </w:drawing>
          </w:r>
        </w:p>
      </w:tc>
      <w:tc>
        <w:tcPr>
          <w:tcW w:w="8010" w:type="dxa"/>
        </w:tcPr>
        <w:p w:rsidR="00C7169E" w:rsidRDefault="00AE550F">
          <w:pPr>
            <w:pBdr>
              <w:top w:val="nil"/>
              <w:left w:val="nil"/>
              <w:bottom w:val="nil"/>
              <w:right w:val="nil"/>
              <w:between w:val="nil"/>
            </w:pBdr>
            <w:tabs>
              <w:tab w:val="center" w:pos="4320"/>
              <w:tab w:val="right" w:pos="8640"/>
            </w:tabs>
            <w:jc w:val="center"/>
            <w:rPr>
              <w:i/>
              <w:color w:val="000000"/>
              <w:sz w:val="22"/>
              <w:szCs w:val="22"/>
            </w:rPr>
          </w:pPr>
          <w:r>
            <w:rPr>
              <w:i/>
              <w:color w:val="000000"/>
              <w:sz w:val="22"/>
              <w:szCs w:val="22"/>
            </w:rPr>
            <w:t>Suggested degree path for the</w:t>
          </w:r>
        </w:p>
      </w:tc>
    </w:tr>
    <w:tr w:rsidR="00C7169E">
      <w:tc>
        <w:tcPr>
          <w:tcW w:w="3240" w:type="dxa"/>
          <w:vMerge/>
        </w:tcPr>
        <w:p w:rsidR="00C7169E" w:rsidRDefault="00C7169E">
          <w:pPr>
            <w:widowControl w:val="0"/>
            <w:pBdr>
              <w:top w:val="nil"/>
              <w:left w:val="nil"/>
              <w:bottom w:val="nil"/>
              <w:right w:val="nil"/>
              <w:between w:val="nil"/>
            </w:pBdr>
            <w:spacing w:line="276" w:lineRule="auto"/>
            <w:rPr>
              <w:i/>
              <w:color w:val="000000"/>
              <w:sz w:val="22"/>
              <w:szCs w:val="22"/>
            </w:rPr>
          </w:pPr>
        </w:p>
      </w:tc>
      <w:tc>
        <w:tcPr>
          <w:tcW w:w="8010" w:type="dxa"/>
        </w:tcPr>
        <w:p w:rsidR="00C7169E" w:rsidRDefault="00AE550F">
          <w:pPr>
            <w:pBdr>
              <w:top w:val="nil"/>
              <w:left w:val="nil"/>
              <w:bottom w:val="nil"/>
              <w:right w:val="nil"/>
              <w:between w:val="nil"/>
            </w:pBdr>
            <w:tabs>
              <w:tab w:val="center" w:pos="4320"/>
              <w:tab w:val="right" w:pos="8640"/>
            </w:tabs>
            <w:jc w:val="center"/>
            <w:rPr>
              <w:b/>
              <w:smallCaps/>
              <w:color w:val="000000"/>
              <w:sz w:val="27"/>
              <w:szCs w:val="27"/>
            </w:rPr>
          </w:pPr>
          <w:r>
            <w:rPr>
              <w:b/>
              <w:smallCaps/>
              <w:color w:val="000000"/>
              <w:sz w:val="27"/>
              <w:szCs w:val="27"/>
            </w:rPr>
            <w:t>Bachelor of Science degree in Chemistry</w:t>
          </w:r>
          <w:r>
            <w:rPr>
              <w:b/>
              <w:smallCaps/>
              <w:sz w:val="27"/>
              <w:szCs w:val="27"/>
            </w:rPr>
            <w:t xml:space="preserve"> (</w:t>
          </w:r>
          <w:r>
            <w:rPr>
              <w:b/>
              <w:smallCaps/>
              <w:color w:val="000000"/>
              <w:sz w:val="27"/>
              <w:szCs w:val="27"/>
            </w:rPr>
            <w:t>Pre-Pharmacy;</w:t>
          </w:r>
          <w:r>
            <w:rPr>
              <w:b/>
              <w:smallCaps/>
              <w:sz w:val="27"/>
              <w:szCs w:val="27"/>
            </w:rPr>
            <w:t xml:space="preserve"> </w:t>
          </w:r>
          <w:r>
            <w:rPr>
              <w:b/>
              <w:smallCaps/>
              <w:color w:val="000000"/>
              <w:sz w:val="27"/>
              <w:szCs w:val="27"/>
            </w:rPr>
            <w:t>CHPH)</w:t>
          </w:r>
        </w:p>
      </w:tc>
    </w:tr>
    <w:tr w:rsidR="00C7169E">
      <w:trPr>
        <w:trHeight w:val="233"/>
      </w:trPr>
      <w:tc>
        <w:tcPr>
          <w:tcW w:w="3240" w:type="dxa"/>
          <w:vMerge/>
        </w:tcPr>
        <w:p w:rsidR="00C7169E" w:rsidRDefault="00C7169E">
          <w:pPr>
            <w:widowControl w:val="0"/>
            <w:pBdr>
              <w:top w:val="nil"/>
              <w:left w:val="nil"/>
              <w:bottom w:val="nil"/>
              <w:right w:val="nil"/>
              <w:between w:val="nil"/>
            </w:pBdr>
            <w:spacing w:line="276" w:lineRule="auto"/>
            <w:rPr>
              <w:b/>
              <w:smallCaps/>
              <w:color w:val="000000"/>
              <w:sz w:val="27"/>
              <w:szCs w:val="27"/>
            </w:rPr>
          </w:pPr>
        </w:p>
      </w:tc>
      <w:tc>
        <w:tcPr>
          <w:tcW w:w="8010" w:type="dxa"/>
        </w:tcPr>
        <w:p w:rsidR="00C7169E" w:rsidRDefault="00AE550F">
          <w:pPr>
            <w:pBdr>
              <w:top w:val="nil"/>
              <w:left w:val="nil"/>
              <w:bottom w:val="nil"/>
              <w:right w:val="nil"/>
              <w:between w:val="nil"/>
            </w:pBdr>
            <w:tabs>
              <w:tab w:val="center" w:pos="4320"/>
              <w:tab w:val="right" w:pos="8640"/>
            </w:tabs>
            <w:jc w:val="center"/>
            <w:rPr>
              <w:b/>
              <w:color w:val="000000"/>
              <w:sz w:val="24"/>
              <w:szCs w:val="24"/>
            </w:rPr>
          </w:pPr>
          <w:r>
            <w:rPr>
              <w:b/>
              <w:color w:val="000000"/>
              <w:sz w:val="22"/>
              <w:szCs w:val="22"/>
            </w:rPr>
            <w:t>20</w:t>
          </w:r>
          <w:r>
            <w:rPr>
              <w:b/>
              <w:sz w:val="22"/>
              <w:szCs w:val="22"/>
            </w:rPr>
            <w:t>2</w:t>
          </w:r>
          <w:r w:rsidR="000F7C02">
            <w:rPr>
              <w:b/>
              <w:sz w:val="22"/>
              <w:szCs w:val="22"/>
            </w:rPr>
            <w:t>4</w:t>
          </w:r>
          <w:r>
            <w:rPr>
              <w:b/>
              <w:sz w:val="22"/>
              <w:szCs w:val="22"/>
            </w:rPr>
            <w:t>-2</w:t>
          </w:r>
          <w:r w:rsidR="000F7C02">
            <w:rPr>
              <w:b/>
              <w:sz w:val="22"/>
              <w:szCs w:val="22"/>
            </w:rPr>
            <w:t>5</w:t>
          </w:r>
          <w:r>
            <w:rPr>
              <w:b/>
              <w:color w:val="000000"/>
              <w:sz w:val="22"/>
              <w:szCs w:val="22"/>
            </w:rPr>
            <w:t xml:space="preserve"> Catalog</w:t>
          </w:r>
        </w:p>
      </w:tc>
    </w:tr>
    <w:tr w:rsidR="00C7169E">
      <w:trPr>
        <w:trHeight w:val="614"/>
      </w:trPr>
      <w:tc>
        <w:tcPr>
          <w:tcW w:w="11250" w:type="dxa"/>
          <w:gridSpan w:val="2"/>
        </w:tcPr>
        <w:p w:rsidR="00C7169E" w:rsidRDefault="00C7169E">
          <w:pPr>
            <w:pBdr>
              <w:top w:val="nil"/>
              <w:left w:val="nil"/>
              <w:bottom w:val="nil"/>
              <w:right w:val="nil"/>
              <w:between w:val="nil"/>
            </w:pBdr>
            <w:tabs>
              <w:tab w:val="center" w:pos="4320"/>
              <w:tab w:val="right" w:pos="8640"/>
            </w:tabs>
            <w:ind w:right="-108"/>
            <w:rPr>
              <w:b/>
              <w:color w:val="000000"/>
              <w:sz w:val="24"/>
              <w:szCs w:val="24"/>
            </w:rPr>
          </w:pPr>
        </w:p>
        <w:p w:rsidR="00C7169E" w:rsidRDefault="00AE550F">
          <w:pPr>
            <w:pBdr>
              <w:top w:val="nil"/>
              <w:left w:val="nil"/>
              <w:bottom w:val="nil"/>
              <w:right w:val="nil"/>
              <w:between w:val="nil"/>
            </w:pBdr>
            <w:tabs>
              <w:tab w:val="center" w:pos="4320"/>
              <w:tab w:val="right" w:pos="8640"/>
            </w:tabs>
            <w:ind w:right="-108"/>
            <w:rPr>
              <w:b/>
              <w:color w:val="000000"/>
              <w:sz w:val="24"/>
              <w:szCs w:val="24"/>
            </w:rPr>
          </w:pPr>
          <w:r>
            <w:rPr>
              <w:b/>
              <w:color w:val="000000"/>
              <w:sz w:val="24"/>
              <w:szCs w:val="24"/>
            </w:rPr>
            <w:t>Name:  _________________________</w:t>
          </w:r>
          <w:proofErr w:type="gramStart"/>
          <w:r>
            <w:rPr>
              <w:b/>
              <w:color w:val="000000"/>
              <w:sz w:val="24"/>
              <w:szCs w:val="24"/>
            </w:rPr>
            <w:t>_  ID</w:t>
          </w:r>
          <w:proofErr w:type="gramEnd"/>
          <w:r>
            <w:rPr>
              <w:b/>
              <w:color w:val="000000"/>
              <w:sz w:val="24"/>
              <w:szCs w:val="24"/>
            </w:rPr>
            <w:t>#: ______________________  Phone #: ______________________</w:t>
          </w:r>
        </w:p>
      </w:tc>
    </w:tr>
  </w:tbl>
  <w:p w:rsidR="00C7169E" w:rsidRDefault="00C7169E">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69E"/>
    <w:rsid w:val="000C4144"/>
    <w:rsid w:val="000F7C02"/>
    <w:rsid w:val="001F1393"/>
    <w:rsid w:val="003E79A2"/>
    <w:rsid w:val="004642F3"/>
    <w:rsid w:val="008A4EA5"/>
    <w:rsid w:val="00AE3B6E"/>
    <w:rsid w:val="00AE550F"/>
    <w:rsid w:val="00B6692E"/>
    <w:rsid w:val="00C7169E"/>
    <w:rsid w:val="00E25D73"/>
    <w:rsid w:val="00F36086"/>
    <w:rsid w:val="00F57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34B2B"/>
  <w15:docId w15:val="{9A22B766-85A9-425C-84E3-2BBCF8D76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2F7E"/>
    <w:pPr>
      <w:overflowPunct w:val="0"/>
      <w:autoSpaceDE w:val="0"/>
      <w:autoSpaceDN w:val="0"/>
      <w:adjustRightInd w:val="0"/>
      <w:textAlignment w:val="baseline"/>
    </w:pPr>
  </w:style>
  <w:style w:type="paragraph" w:styleId="Heading1">
    <w:name w:val="heading 1"/>
    <w:basedOn w:val="Normal"/>
    <w:next w:val="Normal"/>
    <w:uiPriority w:val="9"/>
    <w:qFormat/>
    <w:rsid w:val="008A2F7E"/>
    <w:pPr>
      <w:keepNext/>
      <w:tabs>
        <w:tab w:val="left" w:pos="5760"/>
        <w:tab w:val="left" w:pos="7920"/>
        <w:tab w:val="left" w:pos="13680"/>
      </w:tabs>
      <w:jc w:val="center"/>
      <w:outlineLvl w:val="0"/>
    </w:pPr>
    <w:rPr>
      <w:b/>
      <w:sz w:val="16"/>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8A2F7E"/>
    <w:pPr>
      <w:keepNext/>
      <w:tabs>
        <w:tab w:val="left" w:pos="3960"/>
        <w:tab w:val="left" w:pos="6480"/>
        <w:tab w:val="left" w:pos="10440"/>
      </w:tabs>
      <w:jc w:val="center"/>
      <w:outlineLvl w:val="2"/>
    </w:pPr>
    <w:rPr>
      <w:b/>
      <w:sz w:val="24"/>
    </w:rPr>
  </w:style>
  <w:style w:type="paragraph" w:styleId="Heading4">
    <w:name w:val="heading 4"/>
    <w:basedOn w:val="Normal"/>
    <w:next w:val="Normal"/>
    <w:uiPriority w:val="9"/>
    <w:semiHidden/>
    <w:unhideWhenUsed/>
    <w:qFormat/>
    <w:rsid w:val="008A2F7E"/>
    <w:pPr>
      <w:keepNext/>
      <w:tabs>
        <w:tab w:val="left" w:pos="3960"/>
        <w:tab w:val="left" w:pos="6480"/>
        <w:tab w:val="left" w:pos="10440"/>
      </w:tabs>
      <w:outlineLvl w:val="3"/>
    </w:pPr>
    <w:rPr>
      <w:b/>
      <w:sz w:val="24"/>
    </w:rPr>
  </w:style>
  <w:style w:type="paragraph" w:styleId="Heading5">
    <w:name w:val="heading 5"/>
    <w:basedOn w:val="Normal"/>
    <w:next w:val="Normal"/>
    <w:link w:val="Heading5Char"/>
    <w:uiPriority w:val="9"/>
    <w:semiHidden/>
    <w:unhideWhenUsed/>
    <w:qFormat/>
    <w:rsid w:val="008F557A"/>
    <w:pPr>
      <w:keepNext/>
      <w:tabs>
        <w:tab w:val="left" w:pos="5760"/>
        <w:tab w:val="left" w:pos="7920"/>
        <w:tab w:val="left" w:pos="13680"/>
      </w:tabs>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014901"/>
    <w:rPr>
      <w:rFonts w:ascii="Tahoma" w:hAnsi="Tahoma" w:cs="Tahoma"/>
      <w:sz w:val="16"/>
      <w:szCs w:val="16"/>
    </w:rPr>
  </w:style>
  <w:style w:type="paragraph" w:styleId="Header">
    <w:name w:val="header"/>
    <w:basedOn w:val="Normal"/>
    <w:rsid w:val="005272F4"/>
    <w:pPr>
      <w:tabs>
        <w:tab w:val="center" w:pos="4320"/>
        <w:tab w:val="right" w:pos="8640"/>
      </w:tabs>
    </w:pPr>
  </w:style>
  <w:style w:type="paragraph" w:styleId="Footer">
    <w:name w:val="footer"/>
    <w:basedOn w:val="Normal"/>
    <w:link w:val="FooterChar"/>
    <w:uiPriority w:val="99"/>
    <w:rsid w:val="005272F4"/>
    <w:pPr>
      <w:tabs>
        <w:tab w:val="center" w:pos="4320"/>
        <w:tab w:val="right" w:pos="8640"/>
      </w:tabs>
    </w:pPr>
  </w:style>
  <w:style w:type="character" w:styleId="Strong">
    <w:name w:val="Strong"/>
    <w:basedOn w:val="DefaultParagraphFont"/>
    <w:uiPriority w:val="22"/>
    <w:qFormat/>
    <w:rsid w:val="00E7001B"/>
    <w:rPr>
      <w:b/>
      <w:bCs/>
    </w:rPr>
  </w:style>
  <w:style w:type="table" w:styleId="TableGrid">
    <w:name w:val="Table Grid"/>
    <w:basedOn w:val="TableNormal"/>
    <w:rsid w:val="000E7A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1E6204"/>
  </w:style>
  <w:style w:type="character" w:customStyle="1" w:styleId="Heading5Char">
    <w:name w:val="Heading 5 Char"/>
    <w:basedOn w:val="DefaultParagraphFont"/>
    <w:link w:val="Heading5"/>
    <w:rsid w:val="008F557A"/>
    <w:rPr>
      <w:b/>
      <w:bCs/>
      <w:sz w:val="22"/>
    </w:rPr>
  </w:style>
  <w:style w:type="paragraph" w:styleId="ListParagraph">
    <w:name w:val="List Paragraph"/>
    <w:basedOn w:val="Normal"/>
    <w:uiPriority w:val="34"/>
    <w:qFormat/>
    <w:rsid w:val="0009160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x1xUhb+ZizS/cFMtQq+RQGLpTg==">AMUW2mVetlFbeUUrSeYOa6KcXRh3aoJfMgygIYccdzHXyNLfkjj0xFxQOHvM2IERSia+qvMDOJ8twhFoOJu3d6frHjSMHRF1NhVuIv0UK0ph8V3omoS34iCiOyO01XcRWrzz53HtQ/DFfGiKOiiKmcEqpuZvi/a/dg==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mst</dc:creator>
  <cp:lastModifiedBy>Dr Kaisa Young</cp:lastModifiedBy>
  <cp:revision>8</cp:revision>
  <cp:lastPrinted>2024-09-19T18:57:00Z</cp:lastPrinted>
  <dcterms:created xsi:type="dcterms:W3CDTF">2024-04-24T18:49:00Z</dcterms:created>
  <dcterms:modified xsi:type="dcterms:W3CDTF">2024-09-19T19:21:00Z</dcterms:modified>
</cp:coreProperties>
</file>